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A19" w:rsidRPr="00CD295C" w:rsidRDefault="00013200" w:rsidP="0042025D">
      <w:pPr>
        <w:spacing w:after="0" w:line="240" w:lineRule="auto"/>
        <w:jc w:val="right"/>
        <w:rPr>
          <w:rFonts w:ascii="Arial Narrow" w:hAnsi="Arial Narrow" w:cs="Times New Roman"/>
          <w:b/>
          <w:sz w:val="24"/>
          <w:szCs w:val="24"/>
          <w:u w:val="single"/>
        </w:rPr>
      </w:pPr>
      <w:r w:rsidRPr="00CD295C">
        <w:rPr>
          <w:rFonts w:ascii="Arial Narrow" w:hAnsi="Arial Narrow"/>
          <w:noProof/>
          <w:lang w:eastAsia="es-DO"/>
        </w:rPr>
        <w:drawing>
          <wp:anchor distT="0" distB="0" distL="114300" distR="114300" simplePos="0" relativeHeight="251700224" behindDoc="1" locked="0" layoutInCell="1" allowOverlap="1" wp14:anchorId="79FCF122" wp14:editId="77BB9A63">
            <wp:simplePos x="0" y="0"/>
            <wp:positionH relativeFrom="column">
              <wp:posOffset>2667000</wp:posOffset>
            </wp:positionH>
            <wp:positionV relativeFrom="paragraph">
              <wp:posOffset>-132715</wp:posOffset>
            </wp:positionV>
            <wp:extent cx="1107878" cy="1050096"/>
            <wp:effectExtent l="0" t="0" r="0" b="0"/>
            <wp:wrapNone/>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878" cy="10500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A19" w:rsidRPr="00CD295C" w:rsidRDefault="00D00A19" w:rsidP="00D00A19">
      <w:pPr>
        <w:spacing w:after="0" w:line="240" w:lineRule="auto"/>
        <w:jc w:val="center"/>
        <w:rPr>
          <w:rFonts w:ascii="Arial Narrow" w:hAnsi="Arial Narrow" w:cs="Times New Roman"/>
          <w:b/>
          <w:sz w:val="24"/>
          <w:szCs w:val="24"/>
          <w:u w:val="single"/>
        </w:rPr>
      </w:pPr>
    </w:p>
    <w:p w:rsidR="00D00A19" w:rsidRPr="00CD295C" w:rsidRDefault="00D00A19" w:rsidP="00D00A19">
      <w:pPr>
        <w:spacing w:after="0" w:line="240" w:lineRule="auto"/>
        <w:jc w:val="center"/>
        <w:rPr>
          <w:rFonts w:ascii="Arial Narrow" w:hAnsi="Arial Narrow" w:cs="Times New Roman"/>
          <w:b/>
          <w:sz w:val="24"/>
          <w:szCs w:val="24"/>
          <w:u w:val="single"/>
        </w:rPr>
      </w:pPr>
    </w:p>
    <w:p w:rsidR="00317006" w:rsidRPr="00CD295C" w:rsidRDefault="00317006" w:rsidP="00D00A19">
      <w:pPr>
        <w:spacing w:after="0" w:line="240" w:lineRule="auto"/>
        <w:jc w:val="center"/>
        <w:rPr>
          <w:rFonts w:ascii="Arial Narrow" w:hAnsi="Arial Narrow" w:cs="Times New Roman"/>
          <w:b/>
          <w:sz w:val="24"/>
          <w:szCs w:val="24"/>
          <w:u w:val="single"/>
        </w:rPr>
      </w:pPr>
    </w:p>
    <w:p w:rsidR="00317006" w:rsidRPr="00CD295C" w:rsidRDefault="00194957" w:rsidP="00D00A19">
      <w:pPr>
        <w:spacing w:after="0" w:line="240" w:lineRule="auto"/>
        <w:jc w:val="center"/>
        <w:rPr>
          <w:rFonts w:ascii="Arial Narrow" w:hAnsi="Arial Narrow" w:cs="Times New Roman"/>
          <w:b/>
          <w:sz w:val="24"/>
          <w:szCs w:val="24"/>
          <w:u w:val="single"/>
        </w:rPr>
      </w:pPr>
      <w:r w:rsidRPr="00CD295C">
        <w:rPr>
          <w:rFonts w:ascii="Arial Narrow" w:hAnsi="Arial Narrow" w:cs="Times New Roman"/>
          <w:b/>
          <w:noProof/>
          <w:sz w:val="24"/>
          <w:szCs w:val="24"/>
          <w:u w:val="single"/>
          <w:lang w:eastAsia="es-DO"/>
        </w:rPr>
        <mc:AlternateContent>
          <mc:Choice Requires="wps">
            <w:drawing>
              <wp:anchor distT="0" distB="0" distL="114300" distR="114300" simplePos="0" relativeHeight="251694080" behindDoc="0" locked="0" layoutInCell="1" allowOverlap="1" wp14:anchorId="6FB815B9" wp14:editId="04265638">
                <wp:simplePos x="0" y="0"/>
                <wp:positionH relativeFrom="margin">
                  <wp:posOffset>336982</wp:posOffset>
                </wp:positionH>
                <wp:positionV relativeFrom="paragraph">
                  <wp:posOffset>176073</wp:posOffset>
                </wp:positionV>
                <wp:extent cx="6013069" cy="321945"/>
                <wp:effectExtent l="0" t="0" r="0" b="190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069" cy="321945"/>
                        </a:xfrm>
                        <a:prstGeom prst="rect">
                          <a:avLst/>
                        </a:prstGeom>
                        <a:noFill/>
                        <a:ln>
                          <a:noFill/>
                        </a:ln>
                        <a:extLst/>
                      </wps:spPr>
                      <wps:txbx>
                        <w:txbxContent>
                          <w:p w:rsidR="00194957" w:rsidRPr="00013200" w:rsidRDefault="00194957" w:rsidP="00194957">
                            <w:pPr>
                              <w:jc w:val="center"/>
                              <w:rPr>
                                <w:rStyle w:val="Style6"/>
                                <w:rFonts w:cs="Arial"/>
                                <w:sz w:val="36"/>
                                <w:szCs w:val="18"/>
                              </w:rPr>
                            </w:pPr>
                            <w:r w:rsidRPr="00013200">
                              <w:rPr>
                                <w:rStyle w:val="Style6"/>
                                <w:rFonts w:cs="Arial"/>
                                <w:caps/>
                                <w:color w:val="244061" w:themeColor="accent1" w:themeShade="80"/>
                                <w:sz w:val="36"/>
                                <w:szCs w:val="18"/>
                                <w14:textOutline w14:w="9525" w14:cap="rnd" w14:cmpd="sng" w14:algn="ctr">
                                  <w14:solidFill>
                                    <w14:srgbClr w14:val="000000"/>
                                  </w14:solidFill>
                                  <w14:prstDash w14:val="solid"/>
                                  <w14:bevel/>
                                </w14:textOutline>
                              </w:rPr>
                              <w:t>JUNTA DEL</w:t>
                            </w:r>
                            <w:r w:rsidRPr="00013200">
                              <w:rPr>
                                <w:rStyle w:val="Style6"/>
                                <w:sz w:val="36"/>
                              </w:rPr>
                              <w:t xml:space="preserve"> </w:t>
                            </w:r>
                            <w:r w:rsidRPr="00013200">
                              <w:rPr>
                                <w:rStyle w:val="Style6"/>
                                <w:rFonts w:cs="Arial"/>
                                <w:color w:val="244061" w:themeColor="accent1" w:themeShade="80"/>
                                <w:sz w:val="36"/>
                                <w:szCs w:val="18"/>
                                <w:lang w:val="es-ES"/>
                                <w14:textOutline w14:w="9525" w14:cap="rnd" w14:cmpd="sng" w14:algn="ctr">
                                  <w14:solidFill>
                                    <w14:srgbClr w14:val="000000"/>
                                  </w14:solidFill>
                                  <w14:prstDash w14:val="solid"/>
                                  <w14:bevel/>
                                </w14:textOutline>
                              </w:rPr>
                              <w:t>DISTRITO</w:t>
                            </w:r>
                            <w:r w:rsidRPr="00013200">
                              <w:rPr>
                                <w:rStyle w:val="Style6"/>
                                <w:rFonts w:cs="Arial"/>
                                <w:caps/>
                                <w:color w:val="244061" w:themeColor="accent1" w:themeShade="80"/>
                                <w:sz w:val="36"/>
                                <w:szCs w:val="18"/>
                                <w14:textOutline w14:w="9525" w14:cap="rnd" w14:cmpd="sng" w14:algn="ctr">
                                  <w14:solidFill>
                                    <w14:srgbClr w14:val="000000"/>
                                  </w14:solidFill>
                                  <w14:prstDash w14:val="solid"/>
                                  <w14:bevel/>
                                </w14:textOutline>
                              </w:rPr>
                              <w:t xml:space="preserve"> MUNICIPAL DE VILLA SOMBRERO</w:t>
                            </w:r>
                          </w:p>
                          <w:p w:rsidR="00194957" w:rsidRPr="000172DC" w:rsidRDefault="00194957" w:rsidP="00194957">
                            <w:pPr>
                              <w:jc w:val="center"/>
                              <w:rPr>
                                <w:sz w:val="2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B815B9" id="_x0000_t202" coordsize="21600,21600" o:spt="202" path="m,l,21600r21600,l21600,xe">
                <v:stroke joinstyle="miter"/>
                <v:path gradientshapeok="t" o:connecttype="rect"/>
              </v:shapetype>
              <v:shape id="Text Box 18" o:spid="_x0000_s1026" type="#_x0000_t202" style="position:absolute;left:0;text-align:left;margin-left:26.55pt;margin-top:13.85pt;width:473.45pt;height:25.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" filled="f" stroked="f">
                <v:textbox>
                  <w:txbxContent>
                    <w:p w:rsidR="00194957" w:rsidRPr="00013200" w:rsidRDefault="00194957" w:rsidP="00194957">
                      <w:pPr>
                        <w:jc w:val="center"/>
                        <w:rPr>
                          <w:rStyle w:val="Style6"/>
                          <w:rFonts w:cs="Arial"/>
                          <w:sz w:val="36"/>
                          <w:szCs w:val="18"/>
                        </w:rPr>
                      </w:pPr>
                      <w:r w:rsidRPr="00013200">
                        <w:rPr>
                          <w:rStyle w:val="Style6"/>
                          <w:rFonts w:cs="Arial"/>
                          <w:caps/>
                          <w:color w:val="244061" w:themeColor="accent1" w:themeShade="80"/>
                          <w:sz w:val="36"/>
                          <w:szCs w:val="18"/>
                          <w14:textOutline w14:w="9525" w14:cap="rnd" w14:cmpd="sng" w14:algn="ctr">
                            <w14:solidFill>
                              <w14:srgbClr w14:val="000000"/>
                            </w14:solidFill>
                            <w14:prstDash w14:val="solid"/>
                            <w14:bevel/>
                          </w14:textOutline>
                        </w:rPr>
                        <w:t>JUNTA DEL</w:t>
                      </w:r>
                      <w:r w:rsidRPr="00013200">
                        <w:rPr>
                          <w:rStyle w:val="Style6"/>
                          <w:sz w:val="36"/>
                        </w:rPr>
                        <w:t xml:space="preserve"> </w:t>
                      </w:r>
                      <w:r w:rsidRPr="00013200">
                        <w:rPr>
                          <w:rStyle w:val="Style6"/>
                          <w:rFonts w:cs="Arial"/>
                          <w:color w:val="244061" w:themeColor="accent1" w:themeShade="80"/>
                          <w:sz w:val="36"/>
                          <w:szCs w:val="18"/>
                          <w:lang w:val="es-ES"/>
                          <w14:textOutline w14:w="9525" w14:cap="rnd" w14:cmpd="sng" w14:algn="ctr">
                            <w14:solidFill>
                              <w14:srgbClr w14:val="000000"/>
                            </w14:solidFill>
                            <w14:prstDash w14:val="solid"/>
                            <w14:bevel/>
                          </w14:textOutline>
                        </w:rPr>
                        <w:t>DISTRITO</w:t>
                      </w:r>
                      <w:r w:rsidRPr="00013200">
                        <w:rPr>
                          <w:rStyle w:val="Style6"/>
                          <w:rFonts w:cs="Arial"/>
                          <w:caps/>
                          <w:color w:val="244061" w:themeColor="accent1" w:themeShade="80"/>
                          <w:sz w:val="36"/>
                          <w:szCs w:val="18"/>
                          <w14:textOutline w14:w="9525" w14:cap="rnd" w14:cmpd="sng" w14:algn="ctr">
                            <w14:solidFill>
                              <w14:srgbClr w14:val="000000"/>
                            </w14:solidFill>
                            <w14:prstDash w14:val="solid"/>
                            <w14:bevel/>
                          </w14:textOutline>
                        </w:rPr>
                        <w:t xml:space="preserve"> MUNICIPAL DE VILLA SOMBRERO</w:t>
                      </w:r>
                    </w:p>
                    <w:p w:rsidR="00194957" w:rsidRPr="000172DC" w:rsidRDefault="00194957" w:rsidP="00194957">
                      <w:pPr>
                        <w:jc w:val="center"/>
                        <w:rPr>
                          <w:sz w:val="20"/>
                          <w:lang w:val="es-ES_tradnl"/>
                        </w:rPr>
                      </w:pPr>
                    </w:p>
                  </w:txbxContent>
                </v:textbox>
                <w10:wrap anchorx="margin"/>
              </v:shape>
            </w:pict>
          </mc:Fallback>
        </mc:AlternateContent>
      </w:r>
    </w:p>
    <w:p w:rsidR="00D00A19" w:rsidRPr="00CD295C" w:rsidRDefault="00D00A19" w:rsidP="00D00A19">
      <w:pPr>
        <w:spacing w:after="0" w:line="240" w:lineRule="auto"/>
        <w:jc w:val="center"/>
        <w:rPr>
          <w:rFonts w:ascii="Arial Narrow" w:hAnsi="Arial Narrow" w:cs="Times New Roman"/>
          <w:b/>
          <w:sz w:val="24"/>
          <w:szCs w:val="24"/>
          <w:u w:val="single"/>
        </w:rPr>
      </w:pPr>
    </w:p>
    <w:p w:rsidR="00D00A19" w:rsidRPr="00CD295C" w:rsidRDefault="00D00A19" w:rsidP="00D00A19">
      <w:pPr>
        <w:spacing w:after="0" w:line="240" w:lineRule="auto"/>
        <w:jc w:val="center"/>
        <w:rPr>
          <w:rFonts w:ascii="Arial Narrow" w:hAnsi="Arial Narrow" w:cs="Times New Roman"/>
          <w:b/>
          <w:sz w:val="24"/>
          <w:szCs w:val="24"/>
          <w:u w:val="single"/>
        </w:rPr>
      </w:pPr>
    </w:p>
    <w:p w:rsidR="00D00A19" w:rsidRPr="00CD295C" w:rsidRDefault="00D00A19" w:rsidP="00D00A19">
      <w:pPr>
        <w:spacing w:after="0" w:line="240" w:lineRule="auto"/>
        <w:jc w:val="center"/>
        <w:rPr>
          <w:rFonts w:ascii="Arial Narrow" w:hAnsi="Arial Narrow" w:cs="Times New Roman"/>
          <w:b/>
          <w:sz w:val="24"/>
          <w:szCs w:val="24"/>
        </w:rPr>
      </w:pPr>
      <w:r w:rsidRPr="00CD295C">
        <w:rPr>
          <w:rFonts w:ascii="Arial Narrow" w:hAnsi="Arial Narrow" w:cs="Times New Roman"/>
          <w:b/>
          <w:sz w:val="24"/>
          <w:szCs w:val="24"/>
        </w:rPr>
        <w:t>COMITÉ DE COMPRAS Y CONTRATACIONES</w:t>
      </w:r>
    </w:p>
    <w:p w:rsidR="00E175F6" w:rsidRPr="00CD295C" w:rsidRDefault="00E175F6" w:rsidP="00E175F6">
      <w:pPr>
        <w:spacing w:after="0" w:line="240" w:lineRule="auto"/>
        <w:jc w:val="both"/>
        <w:rPr>
          <w:rFonts w:ascii="Arial Narrow" w:hAnsi="Arial Narrow" w:cs="Times New Roman"/>
          <w:b/>
          <w:sz w:val="24"/>
          <w:szCs w:val="24"/>
        </w:rPr>
      </w:pPr>
    </w:p>
    <w:p w:rsidR="00013200" w:rsidRPr="00CD295C" w:rsidRDefault="002A4064" w:rsidP="00CD295C">
      <w:pPr>
        <w:spacing w:after="0" w:line="288" w:lineRule="auto"/>
        <w:jc w:val="both"/>
        <w:rPr>
          <w:rStyle w:val="Style20"/>
          <w:rFonts w:ascii="Arial Narrow" w:hAnsi="Arial Narrow"/>
        </w:rPr>
      </w:pPr>
      <w:r w:rsidRPr="00CD295C">
        <w:rPr>
          <w:rFonts w:ascii="Arial Narrow" w:hAnsi="Arial Narrow" w:cs="Times New Roman"/>
          <w:b/>
          <w:sz w:val="24"/>
          <w:szCs w:val="24"/>
        </w:rPr>
        <w:t>ACTA DE ADJUDICACION DEL PROCESO DE COMPARACION DE PRECIOS</w:t>
      </w:r>
      <w:r w:rsidR="00601415" w:rsidRPr="00CD295C">
        <w:rPr>
          <w:rFonts w:ascii="Arial Narrow" w:hAnsi="Arial Narrow" w:cs="Times New Roman"/>
          <w:b/>
          <w:sz w:val="24"/>
          <w:szCs w:val="24"/>
        </w:rPr>
        <w:t xml:space="preserve">: </w:t>
      </w:r>
      <w:r w:rsidR="00013200" w:rsidRPr="00CD295C">
        <w:rPr>
          <w:rFonts w:ascii="Arial Narrow" w:hAnsi="Arial Narrow"/>
          <w:b/>
          <w:sz w:val="24"/>
          <w:szCs w:val="24"/>
          <w:lang w:val="es-ES_tradnl"/>
        </w:rPr>
        <w:t>No. JMVS-CCC-CP-2024-0001</w:t>
      </w:r>
      <w:r w:rsidR="00013200" w:rsidRPr="00CD295C">
        <w:rPr>
          <w:rFonts w:ascii="Arial Narrow" w:hAnsi="Arial Narrow"/>
          <w:b/>
          <w:sz w:val="24"/>
          <w:szCs w:val="24"/>
        </w:rPr>
        <w:t>,</w:t>
      </w:r>
      <w:r w:rsidR="00013200" w:rsidRPr="00CD295C">
        <w:rPr>
          <w:rStyle w:val="Style20"/>
          <w:rFonts w:ascii="Arial Narrow" w:hAnsi="Arial Narrow"/>
          <w:b/>
          <w:sz w:val="24"/>
          <w:szCs w:val="24"/>
        </w:rPr>
        <w:t xml:space="preserve"> </w:t>
      </w:r>
      <w:r w:rsidR="00013200" w:rsidRPr="00CD295C">
        <w:rPr>
          <w:rStyle w:val="Style20"/>
          <w:rFonts w:ascii="Arial Narrow" w:hAnsi="Arial Narrow"/>
          <w:sz w:val="24"/>
          <w:szCs w:val="24"/>
        </w:rPr>
        <w:t>llevado a cabo para</w:t>
      </w:r>
      <w:r w:rsidR="00013200" w:rsidRPr="00CD295C">
        <w:rPr>
          <w:rStyle w:val="Style20"/>
          <w:rFonts w:ascii="Arial Narrow" w:hAnsi="Arial Narrow"/>
          <w:b/>
          <w:sz w:val="24"/>
          <w:szCs w:val="24"/>
        </w:rPr>
        <w:t xml:space="preserve"> PARA LA COMPRA DE CAMION COMPACTADOR USADO DESDE EL AÑO 2013 EN ADELANTE, PARA SER UTILIZADO EN LA RECOLECCION DE RESIDUOS SOLIDOS EN VILLA SOMBRERO.</w:t>
      </w:r>
    </w:p>
    <w:p w:rsidR="00B6142B" w:rsidRPr="00CD295C" w:rsidRDefault="00B6142B" w:rsidP="00CD295C">
      <w:pPr>
        <w:spacing w:after="0" w:line="288" w:lineRule="auto"/>
        <w:jc w:val="both"/>
        <w:rPr>
          <w:rFonts w:ascii="Arial Narrow" w:hAnsi="Arial Narrow"/>
          <w:b/>
          <w:sz w:val="24"/>
          <w:szCs w:val="24"/>
          <w:u w:val="single"/>
        </w:rPr>
      </w:pPr>
    </w:p>
    <w:p w:rsidR="00013200" w:rsidRPr="00CD295C" w:rsidRDefault="009751BB" w:rsidP="00CD295C">
      <w:pPr>
        <w:spacing w:after="0" w:line="288" w:lineRule="auto"/>
        <w:jc w:val="both"/>
        <w:rPr>
          <w:rFonts w:ascii="Arial Narrow" w:hAnsi="Arial Narrow"/>
          <w:sz w:val="24"/>
          <w:szCs w:val="24"/>
          <w:lang w:val="es-ES_tradnl"/>
        </w:rPr>
      </w:pPr>
      <w:r w:rsidRPr="00CD295C">
        <w:rPr>
          <w:rFonts w:ascii="Arial Narrow" w:hAnsi="Arial Narrow" w:cs="Times New Roman"/>
          <w:sz w:val="24"/>
          <w:szCs w:val="24"/>
        </w:rPr>
        <w:t xml:space="preserve">Acta No. </w:t>
      </w:r>
      <w:r w:rsidR="00737935" w:rsidRPr="00CD295C">
        <w:rPr>
          <w:rFonts w:ascii="Arial Narrow" w:hAnsi="Arial Narrow" w:cs="Times New Roman"/>
          <w:sz w:val="24"/>
          <w:szCs w:val="24"/>
        </w:rPr>
        <w:t>0</w:t>
      </w:r>
      <w:r w:rsidR="00B6142B" w:rsidRPr="00CD295C">
        <w:rPr>
          <w:rFonts w:ascii="Arial Narrow" w:hAnsi="Arial Narrow" w:cs="Times New Roman"/>
          <w:sz w:val="24"/>
          <w:szCs w:val="24"/>
        </w:rPr>
        <w:t>1</w:t>
      </w:r>
      <w:r w:rsidR="00787724" w:rsidRPr="00CD295C">
        <w:rPr>
          <w:rFonts w:ascii="Arial Narrow" w:hAnsi="Arial Narrow" w:cs="Times New Roman"/>
          <w:sz w:val="24"/>
          <w:szCs w:val="24"/>
        </w:rPr>
        <w:t>/202</w:t>
      </w:r>
      <w:r w:rsidR="0028512A">
        <w:rPr>
          <w:rFonts w:ascii="Arial Narrow" w:hAnsi="Arial Narrow" w:cs="Times New Roman"/>
          <w:sz w:val="24"/>
          <w:szCs w:val="24"/>
        </w:rPr>
        <w:t>5</w:t>
      </w:r>
      <w:r w:rsidR="00880F42" w:rsidRPr="00CD295C">
        <w:rPr>
          <w:rFonts w:ascii="Arial Narrow" w:hAnsi="Arial Narrow" w:cs="Times New Roman"/>
          <w:sz w:val="24"/>
          <w:szCs w:val="24"/>
        </w:rPr>
        <w:t xml:space="preserve">.- En </w:t>
      </w:r>
      <w:r w:rsidR="00194957" w:rsidRPr="00CD295C">
        <w:rPr>
          <w:rFonts w:ascii="Arial Narrow" w:hAnsi="Arial Narrow" w:cs="Times New Roman"/>
          <w:sz w:val="24"/>
          <w:szCs w:val="24"/>
        </w:rPr>
        <w:t>la Junta Municipal de Villa Sombrero</w:t>
      </w:r>
      <w:r w:rsidR="00BC15FE" w:rsidRPr="00CD295C">
        <w:rPr>
          <w:rFonts w:ascii="Arial Narrow" w:hAnsi="Arial Narrow" w:cs="Times New Roman"/>
          <w:sz w:val="24"/>
          <w:szCs w:val="24"/>
        </w:rPr>
        <w:t xml:space="preserve">, </w:t>
      </w:r>
      <w:r w:rsidR="00194957" w:rsidRPr="00CD295C">
        <w:rPr>
          <w:rFonts w:ascii="Arial Narrow" w:hAnsi="Arial Narrow" w:cs="Times New Roman"/>
          <w:sz w:val="24"/>
          <w:szCs w:val="24"/>
        </w:rPr>
        <w:t xml:space="preserve">Bani, </w:t>
      </w:r>
      <w:r w:rsidR="00787724" w:rsidRPr="00CD295C">
        <w:rPr>
          <w:rFonts w:ascii="Arial Narrow" w:hAnsi="Arial Narrow" w:cs="Times New Roman"/>
          <w:sz w:val="24"/>
          <w:szCs w:val="24"/>
        </w:rPr>
        <w:t xml:space="preserve">Provincia </w:t>
      </w:r>
      <w:r w:rsidR="00194957" w:rsidRPr="00CD295C">
        <w:rPr>
          <w:rFonts w:ascii="Arial Narrow" w:hAnsi="Arial Narrow" w:cs="Times New Roman"/>
          <w:sz w:val="24"/>
          <w:szCs w:val="24"/>
        </w:rPr>
        <w:t>Peravia</w:t>
      </w:r>
      <w:r w:rsidR="00787724" w:rsidRPr="00CD295C">
        <w:rPr>
          <w:rFonts w:ascii="Arial Narrow" w:hAnsi="Arial Narrow" w:cs="Times New Roman"/>
          <w:sz w:val="24"/>
          <w:szCs w:val="24"/>
        </w:rPr>
        <w:t xml:space="preserve">, </w:t>
      </w:r>
      <w:r w:rsidR="00364EF5" w:rsidRPr="00CD295C">
        <w:rPr>
          <w:rFonts w:ascii="Arial Narrow" w:hAnsi="Arial Narrow" w:cs="Times New Roman"/>
          <w:sz w:val="24"/>
          <w:szCs w:val="24"/>
        </w:rPr>
        <w:t>República</w:t>
      </w:r>
      <w:r w:rsidR="00BC15FE" w:rsidRPr="00CD295C">
        <w:rPr>
          <w:rFonts w:ascii="Arial Narrow" w:hAnsi="Arial Narrow" w:cs="Times New Roman"/>
          <w:sz w:val="24"/>
          <w:szCs w:val="24"/>
        </w:rPr>
        <w:t xml:space="preserve"> Dominicana, a </w:t>
      </w:r>
      <w:r w:rsidR="00737935" w:rsidRPr="00CD295C">
        <w:rPr>
          <w:rFonts w:ascii="Arial Narrow" w:hAnsi="Arial Narrow" w:cs="Times New Roman"/>
          <w:sz w:val="24"/>
          <w:szCs w:val="24"/>
        </w:rPr>
        <w:t>l</w:t>
      </w:r>
      <w:r w:rsidR="00BC15FE" w:rsidRPr="00CD295C">
        <w:rPr>
          <w:rFonts w:ascii="Arial Narrow" w:hAnsi="Arial Narrow" w:cs="Times New Roman"/>
          <w:sz w:val="24"/>
          <w:szCs w:val="24"/>
        </w:rPr>
        <w:t xml:space="preserve">os </w:t>
      </w:r>
      <w:r w:rsidR="0028512A">
        <w:rPr>
          <w:rFonts w:ascii="Arial Narrow" w:hAnsi="Arial Narrow" w:cs="Times New Roman"/>
          <w:sz w:val="24"/>
          <w:szCs w:val="24"/>
        </w:rPr>
        <w:t>disiente</w:t>
      </w:r>
      <w:r w:rsidR="00B6142B" w:rsidRPr="00CD295C">
        <w:rPr>
          <w:rFonts w:ascii="Arial Narrow" w:hAnsi="Arial Narrow" w:cs="Times New Roman"/>
          <w:sz w:val="24"/>
          <w:szCs w:val="24"/>
        </w:rPr>
        <w:t xml:space="preserve"> </w:t>
      </w:r>
      <w:r w:rsidR="00BC15FE" w:rsidRPr="00CD295C">
        <w:rPr>
          <w:rFonts w:ascii="Arial Narrow" w:hAnsi="Arial Narrow" w:cs="Times New Roman"/>
          <w:sz w:val="24"/>
          <w:szCs w:val="24"/>
        </w:rPr>
        <w:t>(</w:t>
      </w:r>
      <w:r w:rsidR="00B6142B" w:rsidRPr="00CD295C">
        <w:rPr>
          <w:rFonts w:ascii="Arial Narrow" w:hAnsi="Arial Narrow" w:cs="Times New Roman"/>
          <w:sz w:val="24"/>
          <w:szCs w:val="24"/>
        </w:rPr>
        <w:t>1</w:t>
      </w:r>
      <w:r w:rsidR="0028512A">
        <w:rPr>
          <w:rFonts w:ascii="Arial Narrow" w:hAnsi="Arial Narrow" w:cs="Times New Roman"/>
          <w:sz w:val="24"/>
          <w:szCs w:val="24"/>
        </w:rPr>
        <w:t>7</w:t>
      </w:r>
      <w:r w:rsidR="00BC15FE" w:rsidRPr="00CD295C">
        <w:rPr>
          <w:rFonts w:ascii="Arial Narrow" w:hAnsi="Arial Narrow" w:cs="Times New Roman"/>
          <w:sz w:val="24"/>
          <w:szCs w:val="24"/>
        </w:rPr>
        <w:t xml:space="preserve">) </w:t>
      </w:r>
      <w:r w:rsidR="00364EF5" w:rsidRPr="00CD295C">
        <w:rPr>
          <w:rFonts w:ascii="Arial Narrow" w:hAnsi="Arial Narrow" w:cs="Times New Roman"/>
          <w:sz w:val="24"/>
          <w:szCs w:val="24"/>
        </w:rPr>
        <w:t>días</w:t>
      </w:r>
      <w:r w:rsidR="00BC15FE" w:rsidRPr="00CD295C">
        <w:rPr>
          <w:rFonts w:ascii="Arial Narrow" w:hAnsi="Arial Narrow" w:cs="Times New Roman"/>
          <w:sz w:val="24"/>
          <w:szCs w:val="24"/>
        </w:rPr>
        <w:t xml:space="preserve"> del mes de </w:t>
      </w:r>
      <w:r w:rsidR="0028512A">
        <w:rPr>
          <w:rFonts w:ascii="Arial Narrow" w:hAnsi="Arial Narrow" w:cs="Times New Roman"/>
          <w:sz w:val="24"/>
          <w:szCs w:val="24"/>
        </w:rPr>
        <w:t xml:space="preserve">Enero </w:t>
      </w:r>
      <w:r w:rsidR="00BC15FE" w:rsidRPr="00CD295C">
        <w:rPr>
          <w:rFonts w:ascii="Arial Narrow" w:hAnsi="Arial Narrow" w:cs="Times New Roman"/>
          <w:sz w:val="24"/>
          <w:szCs w:val="24"/>
        </w:rPr>
        <w:t xml:space="preserve">del año dos mil </w:t>
      </w:r>
      <w:r w:rsidR="0028512A">
        <w:rPr>
          <w:rFonts w:ascii="Arial Narrow" w:hAnsi="Arial Narrow" w:cs="Times New Roman"/>
          <w:sz w:val="24"/>
          <w:szCs w:val="24"/>
        </w:rPr>
        <w:t xml:space="preserve">veinticinco </w:t>
      </w:r>
      <w:r w:rsidR="00BC15FE" w:rsidRPr="00CD295C">
        <w:rPr>
          <w:rFonts w:ascii="Arial Narrow" w:hAnsi="Arial Narrow" w:cs="Times New Roman"/>
          <w:sz w:val="24"/>
          <w:szCs w:val="24"/>
        </w:rPr>
        <w:t>(20</w:t>
      </w:r>
      <w:r w:rsidR="00787724" w:rsidRPr="00CD295C">
        <w:rPr>
          <w:rFonts w:ascii="Arial Narrow" w:hAnsi="Arial Narrow" w:cs="Times New Roman"/>
          <w:sz w:val="24"/>
          <w:szCs w:val="24"/>
        </w:rPr>
        <w:t>2</w:t>
      </w:r>
      <w:r w:rsidR="0028512A">
        <w:rPr>
          <w:rFonts w:ascii="Arial Narrow" w:hAnsi="Arial Narrow" w:cs="Times New Roman"/>
          <w:sz w:val="24"/>
          <w:szCs w:val="24"/>
        </w:rPr>
        <w:t>5</w:t>
      </w:r>
      <w:r w:rsidR="00BC15FE" w:rsidRPr="00CD295C">
        <w:rPr>
          <w:rFonts w:ascii="Arial Narrow" w:hAnsi="Arial Narrow" w:cs="Times New Roman"/>
          <w:sz w:val="24"/>
          <w:szCs w:val="24"/>
        </w:rPr>
        <w:t xml:space="preserve">), siendo las </w:t>
      </w:r>
      <w:r w:rsidR="0028512A">
        <w:rPr>
          <w:rFonts w:ascii="Arial Narrow" w:hAnsi="Arial Narrow" w:cs="Times New Roman"/>
          <w:sz w:val="24"/>
          <w:szCs w:val="24"/>
        </w:rPr>
        <w:t>diez</w:t>
      </w:r>
      <w:r w:rsidR="00D00A19" w:rsidRPr="00CD295C">
        <w:rPr>
          <w:rFonts w:ascii="Arial Narrow" w:hAnsi="Arial Narrow" w:cs="Times New Roman"/>
          <w:sz w:val="24"/>
          <w:szCs w:val="24"/>
        </w:rPr>
        <w:t xml:space="preserve"> </w:t>
      </w:r>
      <w:r w:rsidR="00BC15FE" w:rsidRPr="00CD295C">
        <w:rPr>
          <w:rFonts w:ascii="Arial Narrow" w:hAnsi="Arial Narrow" w:cs="Times New Roman"/>
          <w:sz w:val="24"/>
          <w:szCs w:val="24"/>
        </w:rPr>
        <w:t>(1</w:t>
      </w:r>
      <w:r w:rsidR="0028512A">
        <w:rPr>
          <w:rFonts w:ascii="Arial Narrow" w:hAnsi="Arial Narrow" w:cs="Times New Roman"/>
          <w:sz w:val="24"/>
          <w:szCs w:val="24"/>
        </w:rPr>
        <w:t>0</w:t>
      </w:r>
      <w:r w:rsidR="00BC15FE" w:rsidRPr="00CD295C">
        <w:rPr>
          <w:rFonts w:ascii="Arial Narrow" w:hAnsi="Arial Narrow" w:cs="Times New Roman"/>
          <w:sz w:val="24"/>
          <w:szCs w:val="24"/>
        </w:rPr>
        <w:t>:</w:t>
      </w:r>
      <w:r w:rsidR="00FB4173" w:rsidRPr="00CD295C">
        <w:rPr>
          <w:rFonts w:ascii="Arial Narrow" w:hAnsi="Arial Narrow" w:cs="Times New Roman"/>
          <w:sz w:val="24"/>
          <w:szCs w:val="24"/>
        </w:rPr>
        <w:t>0</w:t>
      </w:r>
      <w:r w:rsidR="00353F2B" w:rsidRPr="00CD295C">
        <w:rPr>
          <w:rFonts w:ascii="Arial Narrow" w:hAnsi="Arial Narrow" w:cs="Times New Roman"/>
          <w:sz w:val="24"/>
          <w:szCs w:val="24"/>
        </w:rPr>
        <w:t>0</w:t>
      </w:r>
      <w:r w:rsidR="00787724" w:rsidRPr="00CD295C">
        <w:rPr>
          <w:rFonts w:ascii="Arial Narrow" w:hAnsi="Arial Narrow" w:cs="Times New Roman"/>
          <w:sz w:val="24"/>
          <w:szCs w:val="24"/>
        </w:rPr>
        <w:t xml:space="preserve"> am</w:t>
      </w:r>
      <w:r w:rsidR="00BC15FE" w:rsidRPr="00CD295C">
        <w:rPr>
          <w:rFonts w:ascii="Arial Narrow" w:hAnsi="Arial Narrow" w:cs="Times New Roman"/>
          <w:sz w:val="24"/>
          <w:szCs w:val="24"/>
        </w:rPr>
        <w:t xml:space="preserve">), se ha reunido en el domicilio y </w:t>
      </w:r>
      <w:r w:rsidR="00364EF5" w:rsidRPr="00CD295C">
        <w:rPr>
          <w:rFonts w:ascii="Arial Narrow" w:hAnsi="Arial Narrow" w:cs="Times New Roman"/>
          <w:sz w:val="24"/>
          <w:szCs w:val="24"/>
        </w:rPr>
        <w:t>asiento</w:t>
      </w:r>
      <w:r w:rsidR="00BC15FE" w:rsidRPr="00CD295C">
        <w:rPr>
          <w:rFonts w:ascii="Arial Narrow" w:hAnsi="Arial Narrow" w:cs="Times New Roman"/>
          <w:sz w:val="24"/>
          <w:szCs w:val="24"/>
        </w:rPr>
        <w:t xml:space="preserve"> social de</w:t>
      </w:r>
      <w:r w:rsidR="00CD0261" w:rsidRPr="00CD295C">
        <w:rPr>
          <w:rFonts w:ascii="Arial Narrow" w:hAnsi="Arial Narrow" w:cs="Times New Roman"/>
          <w:sz w:val="24"/>
          <w:szCs w:val="24"/>
        </w:rPr>
        <w:t xml:space="preserve">l Palacio </w:t>
      </w:r>
      <w:r w:rsidR="00194957" w:rsidRPr="00CD295C">
        <w:rPr>
          <w:rFonts w:ascii="Arial Narrow" w:hAnsi="Arial Narrow" w:cs="Times New Roman"/>
          <w:sz w:val="24"/>
          <w:szCs w:val="24"/>
        </w:rPr>
        <w:t>Distrital</w:t>
      </w:r>
      <w:r w:rsidR="00BC15FE" w:rsidRPr="00CD295C">
        <w:rPr>
          <w:rFonts w:ascii="Arial Narrow" w:hAnsi="Arial Narrow" w:cs="Times New Roman"/>
          <w:sz w:val="24"/>
          <w:szCs w:val="24"/>
        </w:rPr>
        <w:t xml:space="preserve">, </w:t>
      </w:r>
      <w:r w:rsidR="00947646" w:rsidRPr="00CD295C">
        <w:rPr>
          <w:rFonts w:ascii="Arial Narrow" w:hAnsi="Arial Narrow" w:cs="Times New Roman"/>
          <w:sz w:val="24"/>
          <w:szCs w:val="24"/>
        </w:rPr>
        <w:t>lo</w:t>
      </w:r>
      <w:r w:rsidR="0064234C" w:rsidRPr="00CD295C">
        <w:rPr>
          <w:rFonts w:ascii="Arial Narrow" w:hAnsi="Arial Narrow" w:cs="Times New Roman"/>
          <w:sz w:val="24"/>
          <w:szCs w:val="24"/>
        </w:rPr>
        <w:t xml:space="preserve">s miembros integrantes del Comité </w:t>
      </w:r>
      <w:r w:rsidR="00CD0261" w:rsidRPr="00CD295C">
        <w:rPr>
          <w:rFonts w:ascii="Arial Narrow" w:hAnsi="Arial Narrow" w:cs="Times New Roman"/>
          <w:sz w:val="24"/>
          <w:szCs w:val="24"/>
        </w:rPr>
        <w:t>de Compras y Contrataciones</w:t>
      </w:r>
      <w:r w:rsidR="00353F2B" w:rsidRPr="00CD295C">
        <w:rPr>
          <w:rFonts w:ascii="Arial Narrow" w:hAnsi="Arial Narrow" w:cs="Times New Roman"/>
          <w:sz w:val="24"/>
          <w:szCs w:val="24"/>
        </w:rPr>
        <w:t xml:space="preserve">: </w:t>
      </w:r>
      <w:r w:rsidR="00013200" w:rsidRPr="00CD295C">
        <w:rPr>
          <w:rFonts w:ascii="Arial Narrow" w:hAnsi="Arial Narrow"/>
          <w:b/>
          <w:sz w:val="24"/>
          <w:szCs w:val="24"/>
          <w:lang w:val="es-ES_tradnl"/>
        </w:rPr>
        <w:t xml:space="preserve">LICDA. </w:t>
      </w:r>
      <w:proofErr w:type="gramStart"/>
      <w:r w:rsidR="00013200" w:rsidRPr="00CD295C">
        <w:rPr>
          <w:rFonts w:ascii="Arial Narrow" w:hAnsi="Arial Narrow"/>
          <w:b/>
          <w:sz w:val="24"/>
          <w:szCs w:val="24"/>
          <w:lang w:val="es-ES_tradnl"/>
        </w:rPr>
        <w:t>JULEIDI  ALTAGRACIA</w:t>
      </w:r>
      <w:proofErr w:type="gramEnd"/>
      <w:r w:rsidR="00013200" w:rsidRPr="00CD295C">
        <w:rPr>
          <w:rFonts w:ascii="Arial Narrow" w:hAnsi="Arial Narrow"/>
          <w:b/>
          <w:sz w:val="24"/>
          <w:szCs w:val="24"/>
          <w:lang w:val="es-ES_tradnl"/>
        </w:rPr>
        <w:t xml:space="preserve">  BAEZ  HEREDIA, </w:t>
      </w:r>
      <w:r w:rsidR="00013200" w:rsidRPr="00CD295C">
        <w:rPr>
          <w:rFonts w:ascii="Arial Narrow" w:hAnsi="Arial Narrow"/>
          <w:sz w:val="24"/>
          <w:szCs w:val="24"/>
          <w:lang w:val="es-ES_tradnl"/>
        </w:rPr>
        <w:t>Consultora Jurídica del Comité de Compras y Contrataciones Públicas,</w:t>
      </w:r>
      <w:r w:rsidR="00013200" w:rsidRPr="00CD295C">
        <w:rPr>
          <w:rFonts w:ascii="Arial Narrow" w:hAnsi="Arial Narrow"/>
          <w:b/>
          <w:sz w:val="24"/>
          <w:szCs w:val="24"/>
          <w:lang w:val="es-ES_tradnl"/>
        </w:rPr>
        <w:t xml:space="preserve"> LICDA.  </w:t>
      </w:r>
      <w:proofErr w:type="gramStart"/>
      <w:r w:rsidR="00013200" w:rsidRPr="00CD295C">
        <w:rPr>
          <w:rFonts w:ascii="Arial Narrow" w:hAnsi="Arial Narrow"/>
          <w:b/>
          <w:sz w:val="24"/>
          <w:szCs w:val="24"/>
          <w:lang w:val="es-ES_tradnl"/>
        </w:rPr>
        <w:t>ARIELA  PANIAGUA</w:t>
      </w:r>
      <w:proofErr w:type="gramEnd"/>
      <w:r w:rsidR="00013200" w:rsidRPr="00CD295C">
        <w:rPr>
          <w:rFonts w:ascii="Arial Narrow" w:hAnsi="Arial Narrow"/>
          <w:b/>
          <w:sz w:val="24"/>
          <w:szCs w:val="24"/>
          <w:lang w:val="es-ES_tradnl"/>
        </w:rPr>
        <w:t xml:space="preserve">  DIAZ, </w:t>
      </w:r>
      <w:r w:rsidR="00013200" w:rsidRPr="00CD295C">
        <w:rPr>
          <w:rFonts w:ascii="Arial Narrow" w:hAnsi="Arial Narrow"/>
          <w:sz w:val="24"/>
          <w:szCs w:val="24"/>
          <w:lang w:val="es-ES_tradnl"/>
        </w:rPr>
        <w:t>Gerente Financiero / Contador Municipal,</w:t>
      </w:r>
      <w:r w:rsidR="00013200" w:rsidRPr="00CD295C">
        <w:rPr>
          <w:rFonts w:ascii="Arial Narrow" w:hAnsi="Arial Narrow"/>
          <w:b/>
          <w:sz w:val="24"/>
          <w:szCs w:val="24"/>
          <w:lang w:val="es-ES_tradnl"/>
        </w:rPr>
        <w:t xml:space="preserve"> JENNIFFER J. SOTO MARTINEZ, </w:t>
      </w:r>
      <w:r w:rsidR="00013200" w:rsidRPr="00CD295C">
        <w:rPr>
          <w:rFonts w:ascii="Arial Narrow" w:hAnsi="Arial Narrow"/>
          <w:sz w:val="24"/>
          <w:szCs w:val="24"/>
          <w:lang w:val="es-ES_tradnl"/>
        </w:rPr>
        <w:t>en Representación del Director, Presidenta del Comité de Compras,</w:t>
      </w:r>
      <w:r w:rsidR="00013200" w:rsidRPr="00CD295C">
        <w:rPr>
          <w:rFonts w:ascii="Arial Narrow" w:hAnsi="Arial Narrow"/>
          <w:b/>
          <w:sz w:val="24"/>
          <w:szCs w:val="24"/>
          <w:lang w:val="es-ES_tradnl"/>
        </w:rPr>
        <w:t xml:space="preserve"> MILVIA  YUDELIS  BAES  ARIAS, </w:t>
      </w:r>
      <w:proofErr w:type="spellStart"/>
      <w:r w:rsidR="00013200" w:rsidRPr="00CD295C">
        <w:rPr>
          <w:rFonts w:ascii="Arial Narrow" w:hAnsi="Arial Narrow"/>
          <w:sz w:val="24"/>
          <w:szCs w:val="24"/>
          <w:lang w:val="es-ES_tradnl"/>
        </w:rPr>
        <w:t>Enc</w:t>
      </w:r>
      <w:proofErr w:type="spellEnd"/>
      <w:r w:rsidR="00013200" w:rsidRPr="00CD295C">
        <w:rPr>
          <w:rFonts w:ascii="Arial Narrow" w:hAnsi="Arial Narrow"/>
          <w:sz w:val="24"/>
          <w:szCs w:val="24"/>
          <w:lang w:val="es-ES_tradnl"/>
        </w:rPr>
        <w:t>. De Planificación</w:t>
      </w:r>
      <w:r w:rsidR="00013200" w:rsidRPr="00CD295C">
        <w:rPr>
          <w:rFonts w:ascii="Arial Narrow" w:hAnsi="Arial Narrow"/>
          <w:b/>
          <w:sz w:val="24"/>
          <w:szCs w:val="24"/>
          <w:lang w:val="es-ES_tradnl"/>
        </w:rPr>
        <w:t xml:space="preserve"> </w:t>
      </w:r>
      <w:r w:rsidR="00013200" w:rsidRPr="00CD295C">
        <w:rPr>
          <w:rFonts w:ascii="Arial Narrow" w:hAnsi="Arial Narrow"/>
          <w:sz w:val="24"/>
          <w:szCs w:val="24"/>
          <w:lang w:val="es-ES_tradnl"/>
        </w:rPr>
        <w:t>y</w:t>
      </w:r>
      <w:r w:rsidR="00013200" w:rsidRPr="00CD295C">
        <w:rPr>
          <w:rFonts w:ascii="Arial Narrow" w:hAnsi="Arial Narrow"/>
          <w:b/>
          <w:sz w:val="24"/>
          <w:szCs w:val="24"/>
          <w:lang w:val="es-ES_tradnl"/>
        </w:rPr>
        <w:t xml:space="preserve"> FIDELKA CONTANZO PIMENTEL, </w:t>
      </w:r>
      <w:r w:rsidR="00013200" w:rsidRPr="00CD295C">
        <w:rPr>
          <w:rFonts w:ascii="Arial Narrow" w:hAnsi="Arial Narrow"/>
          <w:sz w:val="24"/>
          <w:szCs w:val="24"/>
          <w:lang w:val="es-ES_tradnl"/>
        </w:rPr>
        <w:t>Encargada de Libre Acceso a la Información Pública.</w:t>
      </w:r>
    </w:p>
    <w:p w:rsidR="00013200" w:rsidRPr="00CD295C" w:rsidRDefault="00013200" w:rsidP="00CD295C">
      <w:pPr>
        <w:spacing w:after="0" w:line="288" w:lineRule="auto"/>
        <w:jc w:val="both"/>
        <w:rPr>
          <w:rFonts w:ascii="Arial Narrow" w:hAnsi="Arial Narrow"/>
          <w:sz w:val="24"/>
          <w:szCs w:val="24"/>
          <w:lang w:val="es-ES_tradnl"/>
        </w:rPr>
      </w:pPr>
    </w:p>
    <w:p w:rsidR="00654B3B" w:rsidRPr="00CD295C" w:rsidRDefault="003C2CC4" w:rsidP="00CD295C">
      <w:pPr>
        <w:spacing w:after="0" w:line="288" w:lineRule="auto"/>
        <w:jc w:val="both"/>
        <w:rPr>
          <w:rStyle w:val="Style20"/>
          <w:rFonts w:ascii="Arial Narrow" w:hAnsi="Arial Narrow"/>
        </w:rPr>
      </w:pPr>
      <w:r w:rsidRPr="00CD295C">
        <w:rPr>
          <w:rFonts w:ascii="Arial Narrow" w:eastAsia="Calibri" w:hAnsi="Arial Narrow" w:cs="Times New Roman"/>
          <w:sz w:val="24"/>
          <w:szCs w:val="24"/>
          <w:lang w:val="es-ES_tradnl"/>
        </w:rPr>
        <w:t xml:space="preserve">El </w:t>
      </w:r>
      <w:r w:rsidR="00DC683C" w:rsidRPr="00CD295C">
        <w:rPr>
          <w:rFonts w:ascii="Arial Narrow" w:eastAsia="Calibri" w:hAnsi="Arial Narrow" w:cs="Times New Roman"/>
          <w:sz w:val="24"/>
          <w:szCs w:val="24"/>
          <w:lang w:val="es-ES_tradnl"/>
        </w:rPr>
        <w:t>único</w:t>
      </w:r>
      <w:r w:rsidRPr="00CD295C">
        <w:rPr>
          <w:rFonts w:ascii="Arial Narrow" w:eastAsia="Calibri" w:hAnsi="Arial Narrow" w:cs="Times New Roman"/>
          <w:sz w:val="24"/>
          <w:szCs w:val="24"/>
          <w:lang w:val="es-ES_tradnl"/>
        </w:rPr>
        <w:t xml:space="preserve"> punto de la agenda de esta </w:t>
      </w:r>
      <w:r w:rsidR="00DC683C" w:rsidRPr="00CD295C">
        <w:rPr>
          <w:rFonts w:ascii="Arial Narrow" w:eastAsia="Calibri" w:hAnsi="Arial Narrow" w:cs="Times New Roman"/>
          <w:sz w:val="24"/>
          <w:szCs w:val="24"/>
          <w:lang w:val="es-ES_tradnl"/>
        </w:rPr>
        <w:t>reunión</w:t>
      </w:r>
      <w:r w:rsidRPr="00CD295C">
        <w:rPr>
          <w:rFonts w:ascii="Arial Narrow" w:eastAsia="Calibri" w:hAnsi="Arial Narrow" w:cs="Times New Roman"/>
          <w:sz w:val="24"/>
          <w:szCs w:val="24"/>
          <w:lang w:val="es-ES_tradnl"/>
        </w:rPr>
        <w:t xml:space="preserve"> es el conocimiento de la </w:t>
      </w:r>
      <w:r w:rsidR="00DC683C" w:rsidRPr="00CD295C">
        <w:rPr>
          <w:rFonts w:ascii="Arial Narrow" w:eastAsia="Calibri" w:hAnsi="Arial Narrow" w:cs="Times New Roman"/>
          <w:sz w:val="24"/>
          <w:szCs w:val="24"/>
          <w:lang w:val="es-ES_tradnl"/>
        </w:rPr>
        <w:t>adjudicación</w:t>
      </w:r>
      <w:r w:rsidR="007F197D" w:rsidRPr="00CD295C">
        <w:rPr>
          <w:rFonts w:ascii="Arial Narrow" w:eastAsia="Calibri" w:hAnsi="Arial Narrow" w:cs="Times New Roman"/>
          <w:sz w:val="24"/>
          <w:szCs w:val="24"/>
          <w:lang w:val="es-ES_tradnl"/>
        </w:rPr>
        <w:t xml:space="preserve"> del</w:t>
      </w:r>
      <w:r w:rsidRPr="00CD295C">
        <w:rPr>
          <w:rFonts w:ascii="Arial Narrow" w:eastAsia="Calibri" w:hAnsi="Arial Narrow" w:cs="Times New Roman"/>
          <w:sz w:val="24"/>
          <w:szCs w:val="24"/>
          <w:lang w:val="es-ES_tradnl"/>
        </w:rPr>
        <w:t xml:space="preserve"> </w:t>
      </w:r>
      <w:r w:rsidR="009A2BCD" w:rsidRPr="00CD295C">
        <w:rPr>
          <w:rFonts w:ascii="Arial Narrow" w:eastAsia="Calibri" w:hAnsi="Arial Narrow" w:cs="Times New Roman"/>
          <w:sz w:val="24"/>
          <w:szCs w:val="24"/>
          <w:lang w:val="es-ES_tradnl"/>
        </w:rPr>
        <w:t xml:space="preserve">Proceso de </w:t>
      </w:r>
      <w:r w:rsidR="007C3677" w:rsidRPr="00CD295C">
        <w:rPr>
          <w:rFonts w:ascii="Arial Narrow" w:eastAsia="Calibri" w:hAnsi="Arial Narrow" w:cs="Times New Roman"/>
          <w:sz w:val="24"/>
          <w:szCs w:val="24"/>
          <w:lang w:val="es-ES_tradnl"/>
        </w:rPr>
        <w:t>Comparación</w:t>
      </w:r>
      <w:r w:rsidR="009A2BCD" w:rsidRPr="00CD295C">
        <w:rPr>
          <w:rFonts w:ascii="Arial Narrow" w:eastAsia="Calibri" w:hAnsi="Arial Narrow" w:cs="Times New Roman"/>
          <w:sz w:val="24"/>
          <w:szCs w:val="24"/>
          <w:lang w:val="es-ES_tradnl"/>
        </w:rPr>
        <w:t xml:space="preserve"> </w:t>
      </w:r>
      <w:r w:rsidR="007C3677" w:rsidRPr="00CD295C">
        <w:rPr>
          <w:rFonts w:ascii="Arial Narrow" w:eastAsia="Calibri" w:hAnsi="Arial Narrow" w:cs="Times New Roman"/>
          <w:sz w:val="24"/>
          <w:szCs w:val="24"/>
          <w:lang w:val="es-ES_tradnl"/>
        </w:rPr>
        <w:t xml:space="preserve">de Precios </w:t>
      </w:r>
      <w:r w:rsidR="009A2BCD" w:rsidRPr="00CD295C">
        <w:rPr>
          <w:rFonts w:ascii="Arial Narrow" w:eastAsia="Calibri" w:hAnsi="Arial Narrow" w:cs="Times New Roman"/>
          <w:sz w:val="24"/>
          <w:szCs w:val="24"/>
          <w:lang w:val="es-ES_tradnl"/>
        </w:rPr>
        <w:t>con la Referencia</w:t>
      </w:r>
      <w:r w:rsidR="00B6142B" w:rsidRPr="00CD295C">
        <w:rPr>
          <w:rFonts w:ascii="Arial Narrow" w:hAnsi="Arial Narrow"/>
          <w:b/>
          <w:sz w:val="24"/>
          <w:szCs w:val="24"/>
          <w:lang w:val="es-ES_tradnl"/>
        </w:rPr>
        <w:t xml:space="preserve">: </w:t>
      </w:r>
      <w:r w:rsidR="00654B3B" w:rsidRPr="00CD295C">
        <w:rPr>
          <w:rFonts w:ascii="Arial Narrow" w:hAnsi="Arial Narrow"/>
          <w:b/>
          <w:sz w:val="24"/>
          <w:szCs w:val="24"/>
          <w:lang w:val="es-ES_tradnl"/>
        </w:rPr>
        <w:t>No. JMVS-CCC-CP-2024-0001</w:t>
      </w:r>
      <w:r w:rsidR="00654B3B" w:rsidRPr="00CD295C">
        <w:rPr>
          <w:rFonts w:ascii="Arial Narrow" w:hAnsi="Arial Narrow"/>
          <w:b/>
          <w:sz w:val="24"/>
          <w:szCs w:val="24"/>
        </w:rPr>
        <w:t>,</w:t>
      </w:r>
      <w:r w:rsidR="00654B3B" w:rsidRPr="00CD295C">
        <w:rPr>
          <w:rStyle w:val="Style20"/>
          <w:rFonts w:ascii="Arial Narrow" w:hAnsi="Arial Narrow"/>
          <w:b/>
          <w:sz w:val="24"/>
          <w:szCs w:val="24"/>
        </w:rPr>
        <w:t xml:space="preserve"> </w:t>
      </w:r>
      <w:r w:rsidR="00654B3B" w:rsidRPr="00CD295C">
        <w:rPr>
          <w:rStyle w:val="Style20"/>
          <w:rFonts w:ascii="Arial Narrow" w:hAnsi="Arial Narrow"/>
          <w:sz w:val="24"/>
          <w:szCs w:val="24"/>
        </w:rPr>
        <w:t>llevado a cabo para PARA LA COMPRA DE CAMION COMPACTADOR USADO DESDE EL AÑO 2013 EN ADELANTE, PARA SER UTILIZADO EN LA RECOLECCION DE RESIDUOS SOLIDOS EN VILLA SOMBRERO.</w:t>
      </w:r>
    </w:p>
    <w:p w:rsidR="00CD0261" w:rsidRPr="00CD295C" w:rsidRDefault="00CD0261" w:rsidP="00CD295C">
      <w:pPr>
        <w:spacing w:after="0" w:line="288" w:lineRule="auto"/>
        <w:jc w:val="both"/>
        <w:rPr>
          <w:rFonts w:ascii="Arial Narrow" w:hAnsi="Arial Narrow" w:cs="Times New Roman"/>
          <w:b/>
          <w:sz w:val="24"/>
          <w:szCs w:val="24"/>
        </w:rPr>
      </w:pPr>
    </w:p>
    <w:p w:rsidR="003C2CC4" w:rsidRPr="00CD295C" w:rsidRDefault="003C2CC4"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Para est</w:t>
      </w:r>
      <w:r w:rsidR="00880F42" w:rsidRPr="00CD295C">
        <w:rPr>
          <w:rFonts w:ascii="Arial Narrow" w:eastAsia="Calibri" w:hAnsi="Arial Narrow" w:cs="Times New Roman"/>
          <w:sz w:val="24"/>
          <w:szCs w:val="24"/>
          <w:lang w:val="es-ES_tradnl"/>
        </w:rPr>
        <w:t>e</w:t>
      </w:r>
      <w:r w:rsidRPr="00CD295C">
        <w:rPr>
          <w:rFonts w:ascii="Arial Narrow" w:eastAsia="Calibri" w:hAnsi="Arial Narrow" w:cs="Times New Roman"/>
          <w:sz w:val="24"/>
          <w:szCs w:val="24"/>
          <w:lang w:val="es-ES_tradnl"/>
        </w:rPr>
        <w:t xml:space="preserve"> </w:t>
      </w:r>
      <w:r w:rsidR="009A2BCD" w:rsidRPr="00CD295C">
        <w:rPr>
          <w:rFonts w:ascii="Arial Narrow" w:eastAsia="Calibri" w:hAnsi="Arial Narrow" w:cs="Times New Roman"/>
          <w:sz w:val="24"/>
          <w:szCs w:val="24"/>
          <w:lang w:val="es-ES_tradnl"/>
        </w:rPr>
        <w:t xml:space="preserve">Proceso, </w:t>
      </w:r>
      <w:r w:rsidR="00654B3B" w:rsidRPr="00CD295C">
        <w:rPr>
          <w:rFonts w:ascii="Arial Narrow" w:eastAsia="Calibri" w:hAnsi="Arial Narrow" w:cs="Times New Roman"/>
          <w:sz w:val="24"/>
          <w:szCs w:val="24"/>
          <w:lang w:val="es-ES_tradnl"/>
        </w:rPr>
        <w:t xml:space="preserve">un </w:t>
      </w:r>
      <w:r w:rsidR="000610BB" w:rsidRPr="00CD295C">
        <w:rPr>
          <w:rFonts w:ascii="Arial Narrow" w:eastAsia="Calibri" w:hAnsi="Arial Narrow" w:cs="Times New Roman"/>
          <w:sz w:val="24"/>
          <w:szCs w:val="24"/>
          <w:lang w:val="es-ES_tradnl"/>
        </w:rPr>
        <w:t>(</w:t>
      </w:r>
      <w:r w:rsidR="00654B3B" w:rsidRPr="00CD295C">
        <w:rPr>
          <w:rFonts w:ascii="Arial Narrow" w:eastAsia="Calibri" w:hAnsi="Arial Narrow" w:cs="Times New Roman"/>
          <w:sz w:val="24"/>
          <w:szCs w:val="24"/>
          <w:lang w:val="es-ES_tradnl"/>
        </w:rPr>
        <w:t>01</w:t>
      </w:r>
      <w:r w:rsidR="000610BB" w:rsidRPr="00CD295C">
        <w:rPr>
          <w:rFonts w:ascii="Arial Narrow" w:eastAsia="Calibri" w:hAnsi="Arial Narrow" w:cs="Times New Roman"/>
          <w:sz w:val="24"/>
          <w:szCs w:val="24"/>
          <w:lang w:val="es-ES_tradnl"/>
        </w:rPr>
        <w:t xml:space="preserve">) </w:t>
      </w:r>
      <w:r w:rsidR="00654B3B" w:rsidRPr="00CD295C">
        <w:rPr>
          <w:rFonts w:ascii="Arial Narrow" w:eastAsia="Calibri" w:hAnsi="Arial Narrow" w:cs="Times New Roman"/>
          <w:sz w:val="24"/>
          <w:szCs w:val="24"/>
          <w:lang w:val="es-ES_tradnl"/>
        </w:rPr>
        <w:t>oferente</w:t>
      </w:r>
      <w:r w:rsidR="006404CE" w:rsidRPr="00CD295C">
        <w:rPr>
          <w:rFonts w:ascii="Arial Narrow" w:eastAsia="Calibri" w:hAnsi="Arial Narrow" w:cs="Times New Roman"/>
          <w:sz w:val="24"/>
          <w:szCs w:val="24"/>
          <w:lang w:val="es-ES_tradnl"/>
        </w:rPr>
        <w:t xml:space="preserve"> presentaron </w:t>
      </w:r>
      <w:r w:rsidRPr="00CD295C">
        <w:rPr>
          <w:rFonts w:ascii="Arial Narrow" w:eastAsia="Calibri" w:hAnsi="Arial Narrow" w:cs="Times New Roman"/>
          <w:sz w:val="24"/>
          <w:szCs w:val="24"/>
          <w:lang w:val="es-ES_tradnl"/>
        </w:rPr>
        <w:t xml:space="preserve">al </w:t>
      </w:r>
      <w:r w:rsidR="00DC683C" w:rsidRPr="00CD295C">
        <w:rPr>
          <w:rFonts w:ascii="Arial Narrow" w:eastAsia="Calibri" w:hAnsi="Arial Narrow" w:cs="Times New Roman"/>
          <w:sz w:val="24"/>
          <w:szCs w:val="24"/>
          <w:lang w:val="es-ES_tradnl"/>
        </w:rPr>
        <w:t>salón</w:t>
      </w:r>
      <w:r w:rsidRPr="00CD295C">
        <w:rPr>
          <w:rFonts w:ascii="Arial Narrow" w:eastAsia="Calibri" w:hAnsi="Arial Narrow" w:cs="Times New Roman"/>
          <w:sz w:val="24"/>
          <w:szCs w:val="24"/>
          <w:lang w:val="es-ES_tradnl"/>
        </w:rPr>
        <w:t xml:space="preserve"> de sesiones de</w:t>
      </w:r>
      <w:r w:rsidR="00194957" w:rsidRPr="00CD295C">
        <w:rPr>
          <w:rFonts w:ascii="Arial Narrow" w:eastAsia="Calibri" w:hAnsi="Arial Narrow" w:cs="Times New Roman"/>
          <w:sz w:val="24"/>
          <w:szCs w:val="24"/>
          <w:lang w:val="es-ES_tradnl"/>
        </w:rPr>
        <w:t xml:space="preserve"> la Junta Municipal </w:t>
      </w:r>
      <w:r w:rsidR="00915162" w:rsidRPr="00CD295C">
        <w:rPr>
          <w:rFonts w:ascii="Arial Narrow" w:eastAsia="Calibri" w:hAnsi="Arial Narrow" w:cs="Times New Roman"/>
          <w:sz w:val="24"/>
          <w:szCs w:val="24"/>
          <w:lang w:val="es-ES_tradnl"/>
        </w:rPr>
        <w:t xml:space="preserve">y </w:t>
      </w:r>
      <w:r w:rsidR="008F1A5C" w:rsidRPr="00CD295C">
        <w:rPr>
          <w:rFonts w:ascii="Arial Narrow" w:eastAsia="Calibri" w:hAnsi="Arial Narrow" w:cs="Times New Roman"/>
          <w:sz w:val="24"/>
          <w:szCs w:val="24"/>
          <w:lang w:val="es-ES_tradnl"/>
        </w:rPr>
        <w:t xml:space="preserve">formalizaron </w:t>
      </w:r>
      <w:r w:rsidRPr="00CD295C">
        <w:rPr>
          <w:rFonts w:ascii="Arial Narrow" w:eastAsia="Calibri" w:hAnsi="Arial Narrow" w:cs="Times New Roman"/>
          <w:sz w:val="24"/>
          <w:szCs w:val="24"/>
          <w:lang w:val="es-ES_tradnl"/>
        </w:rPr>
        <w:t xml:space="preserve">su </w:t>
      </w:r>
      <w:r w:rsidR="00DC683C" w:rsidRPr="00CD295C">
        <w:rPr>
          <w:rFonts w:ascii="Arial Narrow" w:eastAsia="Calibri" w:hAnsi="Arial Narrow" w:cs="Times New Roman"/>
          <w:sz w:val="24"/>
          <w:szCs w:val="24"/>
          <w:lang w:val="es-ES_tradnl"/>
        </w:rPr>
        <w:t>presentación</w:t>
      </w:r>
      <w:r w:rsidR="00D00A19" w:rsidRPr="00CD295C">
        <w:rPr>
          <w:rFonts w:ascii="Arial Narrow" w:eastAsia="Calibri" w:hAnsi="Arial Narrow" w:cs="Times New Roman"/>
          <w:sz w:val="24"/>
          <w:szCs w:val="24"/>
          <w:lang w:val="es-ES_tradnl"/>
        </w:rPr>
        <w:t xml:space="preserve"> de oferta</w:t>
      </w:r>
      <w:r w:rsidRPr="00CD295C">
        <w:rPr>
          <w:rFonts w:ascii="Arial Narrow" w:eastAsia="Calibri" w:hAnsi="Arial Narrow" w:cs="Times New Roman"/>
          <w:sz w:val="24"/>
          <w:szCs w:val="24"/>
          <w:lang w:val="es-ES_tradnl"/>
        </w:rPr>
        <w:t xml:space="preserve">, </w:t>
      </w:r>
      <w:r w:rsidR="00654B3B" w:rsidRPr="00CD295C">
        <w:rPr>
          <w:rFonts w:ascii="Arial Narrow" w:eastAsia="Calibri" w:hAnsi="Arial Narrow" w:cs="Times New Roman"/>
          <w:sz w:val="24"/>
          <w:szCs w:val="24"/>
          <w:lang w:val="es-ES_tradnl"/>
        </w:rPr>
        <w:t>del</w:t>
      </w:r>
      <w:r w:rsidR="006404CE" w:rsidRPr="00CD295C">
        <w:rPr>
          <w:rFonts w:ascii="Arial Narrow" w:eastAsia="Calibri" w:hAnsi="Arial Narrow" w:cs="Times New Roman"/>
          <w:sz w:val="24"/>
          <w:szCs w:val="24"/>
          <w:lang w:val="es-ES_tradnl"/>
        </w:rPr>
        <w:t xml:space="preserve"> </w:t>
      </w:r>
      <w:r w:rsidR="00D00A19" w:rsidRPr="00CD295C">
        <w:rPr>
          <w:rFonts w:ascii="Arial Narrow" w:eastAsia="Calibri" w:hAnsi="Arial Narrow" w:cs="Times New Roman"/>
          <w:sz w:val="24"/>
          <w:szCs w:val="24"/>
          <w:lang w:val="es-ES_tradnl"/>
        </w:rPr>
        <w:t>cual fue</w:t>
      </w:r>
      <w:r w:rsidR="0059473E" w:rsidRPr="00CD295C">
        <w:rPr>
          <w:rFonts w:ascii="Arial Narrow" w:eastAsia="Calibri" w:hAnsi="Arial Narrow" w:cs="Times New Roman"/>
          <w:sz w:val="24"/>
          <w:szCs w:val="24"/>
          <w:lang w:val="es-ES_tradnl"/>
        </w:rPr>
        <w:t xml:space="preserve"> </w:t>
      </w:r>
      <w:r w:rsidR="00915162" w:rsidRPr="00CD295C">
        <w:rPr>
          <w:rFonts w:ascii="Arial Narrow" w:eastAsia="Calibri" w:hAnsi="Arial Narrow" w:cs="Times New Roman"/>
          <w:sz w:val="24"/>
          <w:szCs w:val="24"/>
          <w:lang w:val="es-ES_tradnl"/>
        </w:rPr>
        <w:t>habilitado</w:t>
      </w:r>
      <w:r w:rsidR="005B268A" w:rsidRPr="00CD295C">
        <w:rPr>
          <w:rFonts w:ascii="Arial Narrow" w:eastAsia="Calibri" w:hAnsi="Arial Narrow" w:cs="Times New Roman"/>
          <w:sz w:val="24"/>
          <w:szCs w:val="24"/>
          <w:lang w:val="es-ES_tradnl"/>
        </w:rPr>
        <w:t xml:space="preserve"> </w:t>
      </w:r>
      <w:r w:rsidR="00915162" w:rsidRPr="00CD295C">
        <w:rPr>
          <w:rFonts w:ascii="Arial Narrow" w:eastAsia="Calibri" w:hAnsi="Arial Narrow" w:cs="Times New Roman"/>
          <w:sz w:val="24"/>
          <w:szCs w:val="24"/>
          <w:lang w:val="es-ES_tradnl"/>
        </w:rPr>
        <w:t xml:space="preserve">para la apertura del </w:t>
      </w:r>
      <w:r w:rsidRPr="00CD295C">
        <w:rPr>
          <w:rFonts w:ascii="Arial Narrow" w:eastAsia="Calibri" w:hAnsi="Arial Narrow" w:cs="Times New Roman"/>
          <w:sz w:val="24"/>
          <w:szCs w:val="24"/>
          <w:lang w:val="es-ES_tradnl"/>
        </w:rPr>
        <w:t>"Sobre</w:t>
      </w:r>
      <w:r w:rsidR="00D00A19" w:rsidRPr="00CD295C">
        <w:rPr>
          <w:rFonts w:ascii="Arial Narrow" w:eastAsia="Calibri" w:hAnsi="Arial Narrow" w:cs="Times New Roman"/>
          <w:sz w:val="24"/>
          <w:szCs w:val="24"/>
          <w:lang w:val="es-ES_tradnl"/>
        </w:rPr>
        <w:t>s B" contentivo de la oferta Económica</w:t>
      </w:r>
      <w:r w:rsidRPr="00CD295C">
        <w:rPr>
          <w:rFonts w:ascii="Arial Narrow" w:eastAsia="Calibri" w:hAnsi="Arial Narrow" w:cs="Times New Roman"/>
          <w:sz w:val="24"/>
          <w:szCs w:val="24"/>
          <w:lang w:val="es-ES_tradnl"/>
        </w:rPr>
        <w:t xml:space="preserve"> y de las </w:t>
      </w:r>
      <w:r w:rsidR="00DC683C" w:rsidRPr="00CD295C">
        <w:rPr>
          <w:rFonts w:ascii="Arial Narrow" w:eastAsia="Calibri" w:hAnsi="Arial Narrow" w:cs="Times New Roman"/>
          <w:sz w:val="24"/>
          <w:szCs w:val="24"/>
          <w:lang w:val="es-ES_tradnl"/>
        </w:rPr>
        <w:t>Garantías</w:t>
      </w:r>
      <w:r w:rsidRPr="00CD295C">
        <w:rPr>
          <w:rFonts w:ascii="Arial Narrow" w:eastAsia="Calibri" w:hAnsi="Arial Narrow" w:cs="Times New Roman"/>
          <w:sz w:val="24"/>
          <w:szCs w:val="24"/>
          <w:lang w:val="es-ES_tradnl"/>
        </w:rPr>
        <w:t xml:space="preserve"> de </w:t>
      </w:r>
      <w:r w:rsidR="00DC683C" w:rsidRPr="00CD295C">
        <w:rPr>
          <w:rFonts w:ascii="Arial Narrow" w:eastAsia="Calibri" w:hAnsi="Arial Narrow" w:cs="Times New Roman"/>
          <w:sz w:val="24"/>
          <w:szCs w:val="24"/>
          <w:lang w:val="es-ES_tradnl"/>
        </w:rPr>
        <w:t>Seriedad</w:t>
      </w:r>
      <w:r w:rsidR="00D00A19" w:rsidRPr="00CD295C">
        <w:rPr>
          <w:rFonts w:ascii="Arial Narrow" w:eastAsia="Calibri" w:hAnsi="Arial Narrow" w:cs="Times New Roman"/>
          <w:sz w:val="24"/>
          <w:szCs w:val="24"/>
          <w:lang w:val="es-ES_tradnl"/>
        </w:rPr>
        <w:t xml:space="preserve"> de la Oferta</w:t>
      </w:r>
      <w:r w:rsidR="006404CE" w:rsidRPr="00CD295C">
        <w:rPr>
          <w:rFonts w:ascii="Arial Narrow" w:eastAsia="Calibri" w:hAnsi="Arial Narrow" w:cs="Times New Roman"/>
          <w:sz w:val="24"/>
          <w:szCs w:val="24"/>
          <w:lang w:val="es-ES_tradnl"/>
        </w:rPr>
        <w:t>s</w:t>
      </w:r>
      <w:r w:rsidR="00915162" w:rsidRPr="00CD295C">
        <w:rPr>
          <w:rFonts w:ascii="Arial Narrow" w:eastAsia="Calibri" w:hAnsi="Arial Narrow" w:cs="Times New Roman"/>
          <w:sz w:val="24"/>
          <w:szCs w:val="24"/>
          <w:lang w:val="es-ES_tradnl"/>
        </w:rPr>
        <w:t>.</w:t>
      </w:r>
    </w:p>
    <w:p w:rsidR="003C2CC4" w:rsidRPr="00CD295C" w:rsidRDefault="003C2CC4" w:rsidP="00CD295C">
      <w:pPr>
        <w:spacing w:after="0" w:line="288" w:lineRule="auto"/>
        <w:jc w:val="both"/>
        <w:rPr>
          <w:rFonts w:ascii="Arial Narrow" w:eastAsia="Calibri" w:hAnsi="Arial Narrow" w:cs="Times New Roman"/>
          <w:sz w:val="24"/>
          <w:szCs w:val="24"/>
          <w:lang w:val="es-ES_tradnl"/>
        </w:rPr>
      </w:pPr>
    </w:p>
    <w:p w:rsidR="003C2CC4" w:rsidRPr="00CD295C" w:rsidRDefault="00915162"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En el acto de apertura de la</w:t>
      </w:r>
      <w:r w:rsidR="006404CE" w:rsidRPr="00CD295C">
        <w:rPr>
          <w:rFonts w:ascii="Arial Narrow" w:eastAsia="Calibri" w:hAnsi="Arial Narrow" w:cs="Times New Roman"/>
          <w:sz w:val="24"/>
          <w:szCs w:val="24"/>
          <w:lang w:val="es-ES_tradnl"/>
        </w:rPr>
        <w:t>s</w:t>
      </w:r>
      <w:r w:rsidR="00D00A19"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Propuesta</w:t>
      </w:r>
      <w:r w:rsidR="006404CE" w:rsidRPr="00CD295C">
        <w:rPr>
          <w:rFonts w:ascii="Arial Narrow" w:eastAsia="Calibri" w:hAnsi="Arial Narrow" w:cs="Times New Roman"/>
          <w:sz w:val="24"/>
          <w:szCs w:val="24"/>
          <w:lang w:val="es-ES_tradnl"/>
        </w:rPr>
        <w:t>s</w:t>
      </w:r>
      <w:r w:rsidR="00D00A19"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Económica</w:t>
      </w:r>
      <w:r w:rsidR="006404CE" w:rsidRPr="00CD295C">
        <w:rPr>
          <w:rFonts w:ascii="Arial Narrow" w:eastAsia="Calibri" w:hAnsi="Arial Narrow" w:cs="Times New Roman"/>
          <w:sz w:val="24"/>
          <w:szCs w:val="24"/>
          <w:lang w:val="es-ES_tradnl"/>
        </w:rPr>
        <w:t>s</w:t>
      </w:r>
      <w:r w:rsidR="00D00A19" w:rsidRPr="00CD295C">
        <w:rPr>
          <w:rFonts w:ascii="Arial Narrow" w:eastAsia="Calibri" w:hAnsi="Arial Narrow" w:cs="Times New Roman"/>
          <w:sz w:val="24"/>
          <w:szCs w:val="24"/>
          <w:lang w:val="es-ES_tradnl"/>
        </w:rPr>
        <w:t xml:space="preserve"> </w:t>
      </w:r>
      <w:r w:rsidR="003C2CC4" w:rsidRPr="00CD295C">
        <w:rPr>
          <w:rFonts w:ascii="Arial Narrow" w:eastAsia="Calibri" w:hAnsi="Arial Narrow" w:cs="Times New Roman"/>
          <w:sz w:val="24"/>
          <w:szCs w:val="24"/>
          <w:lang w:val="es-ES_tradnl"/>
        </w:rPr>
        <w:t>(Sobre</w:t>
      </w:r>
      <w:r w:rsidR="006404CE" w:rsidRPr="00CD295C">
        <w:rPr>
          <w:rFonts w:ascii="Arial Narrow" w:eastAsia="Calibri" w:hAnsi="Arial Narrow" w:cs="Times New Roman"/>
          <w:sz w:val="24"/>
          <w:szCs w:val="24"/>
          <w:lang w:val="es-ES_tradnl"/>
        </w:rPr>
        <w:t>s</w:t>
      </w:r>
      <w:r w:rsidR="003C2CC4" w:rsidRPr="00CD295C">
        <w:rPr>
          <w:rFonts w:ascii="Arial Narrow" w:eastAsia="Calibri" w:hAnsi="Arial Narrow" w:cs="Times New Roman"/>
          <w:sz w:val="24"/>
          <w:szCs w:val="24"/>
          <w:lang w:val="es-ES_tradnl"/>
        </w:rPr>
        <w:t xml:space="preserve"> B), </w:t>
      </w:r>
      <w:r w:rsidR="00654B3B" w:rsidRPr="00CD295C">
        <w:rPr>
          <w:rFonts w:ascii="Arial Narrow" w:eastAsia="Calibri" w:hAnsi="Arial Narrow" w:cs="Times New Roman"/>
          <w:sz w:val="24"/>
          <w:szCs w:val="24"/>
          <w:lang w:val="es-ES_tradnl"/>
        </w:rPr>
        <w:t xml:space="preserve">el </w:t>
      </w:r>
      <w:r w:rsidR="00D00A19" w:rsidRPr="00CD295C">
        <w:rPr>
          <w:rFonts w:ascii="Arial Narrow" w:eastAsia="Calibri" w:hAnsi="Arial Narrow" w:cs="Times New Roman"/>
          <w:sz w:val="24"/>
          <w:szCs w:val="24"/>
          <w:lang w:val="es-ES_tradnl"/>
        </w:rPr>
        <w:t>participante</w:t>
      </w:r>
      <w:r w:rsidR="009A2BCD" w:rsidRPr="00CD295C">
        <w:rPr>
          <w:rFonts w:ascii="Arial Narrow" w:eastAsia="Calibri" w:hAnsi="Arial Narrow" w:cs="Times New Roman"/>
          <w:sz w:val="24"/>
          <w:szCs w:val="24"/>
          <w:lang w:val="es-ES_tradnl"/>
        </w:rPr>
        <w:t xml:space="preserve">, </w:t>
      </w:r>
      <w:r w:rsidR="00654B3B" w:rsidRPr="00CD295C">
        <w:rPr>
          <w:rFonts w:ascii="Arial Narrow" w:eastAsia="Calibri" w:hAnsi="Arial Narrow" w:cs="Times New Roman"/>
          <w:sz w:val="24"/>
          <w:szCs w:val="24"/>
          <w:lang w:val="es-ES_tradnl"/>
        </w:rPr>
        <w:t xml:space="preserve">presento </w:t>
      </w:r>
      <w:r w:rsidR="00C70AA6" w:rsidRPr="00CD295C">
        <w:rPr>
          <w:rFonts w:ascii="Arial Narrow" w:eastAsia="Calibri" w:hAnsi="Arial Narrow" w:cs="Times New Roman"/>
          <w:sz w:val="24"/>
          <w:szCs w:val="24"/>
          <w:lang w:val="es-ES_tradnl"/>
        </w:rPr>
        <w:t>o</w:t>
      </w:r>
      <w:r w:rsidR="00D00A19" w:rsidRPr="00CD295C">
        <w:rPr>
          <w:rFonts w:ascii="Arial Narrow" w:eastAsia="Calibri" w:hAnsi="Arial Narrow" w:cs="Times New Roman"/>
          <w:sz w:val="24"/>
          <w:szCs w:val="24"/>
          <w:lang w:val="es-ES_tradnl"/>
        </w:rPr>
        <w:t>ferta</w:t>
      </w:r>
      <w:r w:rsidR="00654B3B"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 xml:space="preserve">en firme, </w:t>
      </w:r>
      <w:r w:rsidR="006404CE" w:rsidRPr="00CD295C">
        <w:rPr>
          <w:rFonts w:ascii="Arial Narrow" w:eastAsia="Calibri" w:hAnsi="Arial Narrow" w:cs="Times New Roman"/>
          <w:sz w:val="24"/>
          <w:szCs w:val="24"/>
          <w:lang w:val="es-ES_tradnl"/>
        </w:rPr>
        <w:t xml:space="preserve">que </w:t>
      </w:r>
      <w:r w:rsidRPr="00CD295C">
        <w:rPr>
          <w:rFonts w:ascii="Arial Narrow" w:eastAsia="Calibri" w:hAnsi="Arial Narrow" w:cs="Times New Roman"/>
          <w:sz w:val="24"/>
          <w:szCs w:val="24"/>
          <w:lang w:val="es-ES_tradnl"/>
        </w:rPr>
        <w:t>aparece</w:t>
      </w:r>
      <w:r w:rsidR="00C70AA6" w:rsidRPr="00CD295C">
        <w:rPr>
          <w:rFonts w:ascii="Arial Narrow" w:eastAsia="Calibri" w:hAnsi="Arial Narrow" w:cs="Times New Roman"/>
          <w:sz w:val="24"/>
          <w:szCs w:val="24"/>
          <w:lang w:val="es-ES_tradnl"/>
        </w:rPr>
        <w:t xml:space="preserve">n </w:t>
      </w:r>
      <w:r w:rsidR="003C2CC4" w:rsidRPr="00CD295C">
        <w:rPr>
          <w:rFonts w:ascii="Arial Narrow" w:eastAsia="Calibri" w:hAnsi="Arial Narrow" w:cs="Times New Roman"/>
          <w:sz w:val="24"/>
          <w:szCs w:val="24"/>
          <w:lang w:val="es-ES_tradnl"/>
        </w:rPr>
        <w:t xml:space="preserve">a </w:t>
      </w:r>
      <w:r w:rsidR="00DC683C" w:rsidRPr="00CD295C">
        <w:rPr>
          <w:rFonts w:ascii="Arial Narrow" w:eastAsia="Calibri" w:hAnsi="Arial Narrow" w:cs="Times New Roman"/>
          <w:sz w:val="24"/>
          <w:szCs w:val="24"/>
          <w:lang w:val="es-ES_tradnl"/>
        </w:rPr>
        <w:t>continuación</w:t>
      </w:r>
      <w:r w:rsidR="003C2CC4" w:rsidRPr="00CD295C">
        <w:rPr>
          <w:rFonts w:ascii="Arial Narrow" w:eastAsia="Calibri" w:hAnsi="Arial Narrow" w:cs="Times New Roman"/>
          <w:sz w:val="24"/>
          <w:szCs w:val="24"/>
          <w:lang w:val="es-ES_tradnl"/>
        </w:rPr>
        <w:t>:</w:t>
      </w:r>
    </w:p>
    <w:p w:rsidR="000610BB" w:rsidRPr="00CD295C" w:rsidRDefault="000610BB" w:rsidP="00CD295C">
      <w:pPr>
        <w:spacing w:after="0" w:line="288" w:lineRule="auto"/>
        <w:jc w:val="both"/>
        <w:rPr>
          <w:rFonts w:ascii="Arial Narrow" w:eastAsia="Calibri" w:hAnsi="Arial Narrow" w:cs="Times New Roman"/>
          <w:b/>
          <w:sz w:val="24"/>
          <w:szCs w:val="24"/>
          <w:lang w:val="es-ES_tradnl"/>
        </w:rPr>
      </w:pPr>
    </w:p>
    <w:p w:rsidR="00D00A19" w:rsidRPr="00CD295C" w:rsidRDefault="00CD0261" w:rsidP="00CD295C">
      <w:pPr>
        <w:spacing w:after="0" w:line="288" w:lineRule="auto"/>
        <w:jc w:val="both"/>
        <w:rPr>
          <w:rFonts w:ascii="Arial Narrow" w:hAnsi="Arial Narrow"/>
          <w:b/>
          <w:sz w:val="24"/>
          <w:szCs w:val="24"/>
        </w:rPr>
      </w:pPr>
      <w:r w:rsidRPr="00CD295C">
        <w:rPr>
          <w:rFonts w:ascii="Arial Narrow" w:hAnsi="Arial Narrow" w:cs="Times New Roman"/>
          <w:b/>
          <w:sz w:val="24"/>
          <w:szCs w:val="24"/>
        </w:rPr>
        <w:t xml:space="preserve">1) </w:t>
      </w:r>
      <w:r w:rsidR="00654B3B" w:rsidRPr="00CD295C">
        <w:rPr>
          <w:rFonts w:ascii="Arial Narrow" w:hAnsi="Arial Narrow"/>
          <w:b/>
          <w:sz w:val="24"/>
          <w:szCs w:val="24"/>
        </w:rPr>
        <w:t>HP SEGURIDAD DIGITAL, SRL</w:t>
      </w:r>
    </w:p>
    <w:p w:rsidR="00D00A19" w:rsidRPr="00CD295C" w:rsidRDefault="00D00A19" w:rsidP="00CD295C">
      <w:pPr>
        <w:spacing w:after="0" w:line="288" w:lineRule="auto"/>
        <w:jc w:val="both"/>
        <w:rPr>
          <w:rFonts w:ascii="Arial Narrow" w:hAnsi="Arial Narrow" w:cs="Times New Roman"/>
          <w:b/>
          <w:sz w:val="24"/>
          <w:szCs w:val="24"/>
        </w:rPr>
      </w:pPr>
    </w:p>
    <w:p w:rsidR="00DE731D" w:rsidRPr="00CD295C" w:rsidRDefault="00DE731D"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 xml:space="preserve">A </w:t>
      </w:r>
      <w:r w:rsidR="00880F42" w:rsidRPr="00CD295C">
        <w:rPr>
          <w:rFonts w:ascii="Arial Narrow" w:eastAsia="Calibri" w:hAnsi="Arial Narrow" w:cs="Times New Roman"/>
          <w:sz w:val="24"/>
          <w:szCs w:val="24"/>
          <w:lang w:val="es-ES_tradnl"/>
        </w:rPr>
        <w:t>continuación,</w:t>
      </w:r>
      <w:r w:rsidRPr="00CD295C">
        <w:rPr>
          <w:rFonts w:ascii="Arial Narrow" w:eastAsia="Calibri" w:hAnsi="Arial Narrow" w:cs="Times New Roman"/>
          <w:sz w:val="24"/>
          <w:szCs w:val="24"/>
          <w:lang w:val="es-ES_tradnl"/>
        </w:rPr>
        <w:t xml:space="preserve"> </w:t>
      </w:r>
      <w:r w:rsidR="001D067E" w:rsidRPr="00CD295C">
        <w:rPr>
          <w:rFonts w:ascii="Arial Narrow" w:eastAsia="Calibri" w:hAnsi="Arial Narrow" w:cs="Times New Roman"/>
          <w:sz w:val="24"/>
          <w:szCs w:val="24"/>
          <w:lang w:val="es-ES_tradnl"/>
        </w:rPr>
        <w:t xml:space="preserve">el </w:t>
      </w:r>
      <w:r w:rsidR="00915162" w:rsidRPr="00CD295C">
        <w:rPr>
          <w:rFonts w:ascii="Arial Narrow" w:eastAsia="Calibri" w:hAnsi="Arial Narrow" w:cs="Times New Roman"/>
          <w:sz w:val="24"/>
          <w:szCs w:val="24"/>
          <w:lang w:val="es-ES_tradnl"/>
        </w:rPr>
        <w:t>participante</w:t>
      </w:r>
      <w:r w:rsidRPr="00CD295C">
        <w:rPr>
          <w:rFonts w:ascii="Arial Narrow" w:eastAsia="Calibri" w:hAnsi="Arial Narrow" w:cs="Times New Roman"/>
          <w:sz w:val="24"/>
          <w:szCs w:val="24"/>
          <w:lang w:val="es-ES_tradnl"/>
        </w:rPr>
        <w:t xml:space="preserve"> </w:t>
      </w:r>
      <w:r w:rsidR="001D067E" w:rsidRPr="00CD295C">
        <w:rPr>
          <w:rFonts w:ascii="Arial Narrow" w:eastAsia="Calibri" w:hAnsi="Arial Narrow" w:cs="Times New Roman"/>
          <w:sz w:val="24"/>
          <w:szCs w:val="24"/>
          <w:lang w:val="es-ES_tradnl"/>
        </w:rPr>
        <w:t xml:space="preserve">presento los </w:t>
      </w:r>
      <w:r w:rsidRPr="00CD295C">
        <w:rPr>
          <w:rFonts w:ascii="Arial Narrow" w:eastAsia="Calibri" w:hAnsi="Arial Narrow" w:cs="Times New Roman"/>
          <w:sz w:val="24"/>
          <w:szCs w:val="24"/>
          <w:lang w:val="es-ES_tradnl"/>
        </w:rPr>
        <w:t xml:space="preserve">documentos depositados, en </w:t>
      </w:r>
      <w:r w:rsidR="00DC683C" w:rsidRPr="00CD295C">
        <w:rPr>
          <w:rFonts w:ascii="Arial Narrow" w:eastAsia="Calibri" w:hAnsi="Arial Narrow" w:cs="Times New Roman"/>
          <w:sz w:val="24"/>
          <w:szCs w:val="24"/>
          <w:lang w:val="es-ES_tradnl"/>
        </w:rPr>
        <w:t>relación</w:t>
      </w:r>
      <w:r w:rsidRPr="00CD295C">
        <w:rPr>
          <w:rFonts w:ascii="Arial Narrow" w:eastAsia="Calibri" w:hAnsi="Arial Narrow" w:cs="Times New Roman"/>
          <w:sz w:val="24"/>
          <w:szCs w:val="24"/>
          <w:lang w:val="es-ES_tradnl"/>
        </w:rPr>
        <w:t xml:space="preserve"> </w:t>
      </w:r>
      <w:r w:rsidR="001D067E" w:rsidRPr="00CD295C">
        <w:rPr>
          <w:rFonts w:ascii="Arial Narrow" w:eastAsia="Calibri" w:hAnsi="Arial Narrow" w:cs="Times New Roman"/>
          <w:sz w:val="24"/>
          <w:szCs w:val="24"/>
          <w:lang w:val="es-ES_tradnl"/>
        </w:rPr>
        <w:t>al S</w:t>
      </w:r>
      <w:r w:rsidRPr="00CD295C">
        <w:rPr>
          <w:rFonts w:ascii="Arial Narrow" w:eastAsia="Calibri" w:hAnsi="Arial Narrow" w:cs="Times New Roman"/>
          <w:sz w:val="24"/>
          <w:szCs w:val="24"/>
          <w:lang w:val="es-ES_tradnl"/>
        </w:rPr>
        <w:t>obre B:</w:t>
      </w:r>
    </w:p>
    <w:p w:rsidR="00DE731D" w:rsidRPr="00CD295C" w:rsidRDefault="00DE731D" w:rsidP="00CD295C">
      <w:pPr>
        <w:spacing w:after="0" w:line="288" w:lineRule="auto"/>
        <w:jc w:val="both"/>
        <w:rPr>
          <w:rFonts w:ascii="Arial Narrow" w:eastAsia="Calibri" w:hAnsi="Arial Narrow" w:cs="Times New Roman"/>
          <w:sz w:val="24"/>
          <w:szCs w:val="24"/>
          <w:lang w:val="es-ES_tradnl"/>
        </w:rPr>
      </w:pPr>
    </w:p>
    <w:p w:rsidR="00194957" w:rsidRPr="00CD295C" w:rsidRDefault="003A5B8B" w:rsidP="00CD295C">
      <w:pPr>
        <w:spacing w:after="0" w:line="288" w:lineRule="auto"/>
        <w:jc w:val="both"/>
        <w:rPr>
          <w:rStyle w:val="Style20"/>
          <w:rFonts w:ascii="Arial Narrow" w:hAnsi="Arial Narrow"/>
          <w:sz w:val="24"/>
          <w:szCs w:val="24"/>
        </w:rPr>
      </w:pPr>
      <w:r w:rsidRPr="00CD295C">
        <w:rPr>
          <w:rFonts w:ascii="Arial Narrow" w:eastAsia="Calibri" w:hAnsi="Arial Narrow" w:cs="Times New Roman"/>
          <w:sz w:val="24"/>
          <w:szCs w:val="24"/>
          <w:lang w:val="es-ES_tradnl"/>
        </w:rPr>
        <w:t>1.-</w:t>
      </w:r>
      <w:r w:rsidRPr="00CD295C">
        <w:rPr>
          <w:rFonts w:ascii="Arial Narrow" w:hAnsi="Arial Narrow" w:cs="Times New Roman"/>
          <w:sz w:val="24"/>
          <w:szCs w:val="24"/>
        </w:rPr>
        <w:t xml:space="preserve"> </w:t>
      </w:r>
      <w:r w:rsidR="00864F82" w:rsidRPr="00CD295C">
        <w:rPr>
          <w:rFonts w:ascii="Arial Narrow" w:hAnsi="Arial Narrow" w:cs="Times New Roman"/>
          <w:sz w:val="24"/>
          <w:szCs w:val="24"/>
        </w:rPr>
        <w:t xml:space="preserve">EL Oferente </w:t>
      </w:r>
      <w:r w:rsidR="00654B3B" w:rsidRPr="00CD295C">
        <w:rPr>
          <w:rFonts w:ascii="Arial Narrow" w:hAnsi="Arial Narrow"/>
          <w:b/>
          <w:sz w:val="24"/>
          <w:szCs w:val="24"/>
        </w:rPr>
        <w:t xml:space="preserve">HP SEGURIDAD DIGITAL, SRL </w:t>
      </w:r>
      <w:r w:rsidRPr="00CD295C">
        <w:rPr>
          <w:rFonts w:ascii="Arial Narrow" w:eastAsia="Calibri" w:hAnsi="Arial Narrow" w:cs="Times New Roman"/>
          <w:sz w:val="24"/>
          <w:szCs w:val="24"/>
          <w:lang w:val="es-ES_tradnl"/>
        </w:rPr>
        <w:t>fue habilitado para participar en la apertura del Sobre B contentivo de la Oferta</w:t>
      </w:r>
      <w:r w:rsidR="006404CE"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Económica, mediante habilitación adoptada por El Comité de Compras y Contrataciones de</w:t>
      </w:r>
      <w:r w:rsidR="00194957" w:rsidRPr="00CD295C">
        <w:rPr>
          <w:rFonts w:ascii="Arial Narrow" w:eastAsia="Calibri" w:hAnsi="Arial Narrow" w:cs="Times New Roman"/>
          <w:sz w:val="24"/>
          <w:szCs w:val="24"/>
          <w:lang w:val="es-ES_tradnl"/>
        </w:rPr>
        <w:t xml:space="preserve"> </w:t>
      </w:r>
      <w:r w:rsidR="00CD0261" w:rsidRPr="00CD295C">
        <w:rPr>
          <w:rFonts w:ascii="Arial Narrow" w:eastAsia="Calibri" w:hAnsi="Arial Narrow" w:cs="Times New Roman"/>
          <w:sz w:val="24"/>
          <w:szCs w:val="24"/>
          <w:lang w:val="es-ES_tradnl"/>
        </w:rPr>
        <w:t>l</w:t>
      </w:r>
      <w:r w:rsidR="00194957" w:rsidRPr="00CD295C">
        <w:rPr>
          <w:rFonts w:ascii="Arial Narrow" w:eastAsia="Calibri" w:hAnsi="Arial Narrow" w:cs="Times New Roman"/>
          <w:sz w:val="24"/>
          <w:szCs w:val="24"/>
          <w:lang w:val="es-ES_tradnl"/>
        </w:rPr>
        <w:t>a</w:t>
      </w:r>
      <w:r w:rsidR="00E175F6" w:rsidRPr="00CD295C">
        <w:rPr>
          <w:rFonts w:ascii="Arial Narrow" w:eastAsia="Calibri" w:hAnsi="Arial Narrow" w:cs="Times New Roman"/>
          <w:sz w:val="24"/>
          <w:szCs w:val="24"/>
          <w:lang w:val="es-ES_tradnl"/>
        </w:rPr>
        <w:t xml:space="preserve"> </w:t>
      </w:r>
      <w:r w:rsidR="00194957" w:rsidRPr="00CD295C">
        <w:rPr>
          <w:rFonts w:ascii="Arial Narrow" w:eastAsia="Calibri" w:hAnsi="Arial Narrow" w:cs="Times New Roman"/>
          <w:sz w:val="24"/>
          <w:szCs w:val="24"/>
          <w:lang w:val="es-ES_tradnl"/>
        </w:rPr>
        <w:t>Junta Municipal de Villa Sombrero</w:t>
      </w:r>
      <w:r w:rsidRPr="00CD295C">
        <w:rPr>
          <w:rFonts w:ascii="Arial Narrow" w:eastAsia="Calibri" w:hAnsi="Arial Narrow" w:cs="Times New Roman"/>
          <w:sz w:val="24"/>
          <w:szCs w:val="24"/>
          <w:lang w:val="es-ES_tradnl"/>
        </w:rPr>
        <w:t xml:space="preserve">, en virtud de que dicho oferente presentó los documentos de Capacidad, Idoneidad y Solvencia, requeridos en el pliego de Condiciones. En </w:t>
      </w:r>
      <w:r w:rsidR="008F1A5C" w:rsidRPr="00CD295C">
        <w:rPr>
          <w:rFonts w:ascii="Arial Narrow" w:eastAsia="Calibri" w:hAnsi="Arial Narrow" w:cs="Times New Roman"/>
          <w:sz w:val="24"/>
          <w:szCs w:val="24"/>
          <w:lang w:val="es-ES_tradnl"/>
        </w:rPr>
        <w:t xml:space="preserve">ese </w:t>
      </w:r>
      <w:r w:rsidRPr="00CD295C">
        <w:rPr>
          <w:rFonts w:ascii="Arial Narrow" w:eastAsia="Calibri" w:hAnsi="Arial Narrow" w:cs="Times New Roman"/>
          <w:sz w:val="24"/>
          <w:szCs w:val="24"/>
          <w:lang w:val="es-ES_tradnl"/>
        </w:rPr>
        <w:t>sentido, el Comité de Compras y Contrataciones, después de ordenar y evaluar los documentos presentados en el Sobr</w:t>
      </w:r>
      <w:r w:rsidR="00864F82" w:rsidRPr="00CD295C">
        <w:rPr>
          <w:rFonts w:ascii="Arial Narrow" w:eastAsia="Calibri" w:hAnsi="Arial Narrow" w:cs="Times New Roman"/>
          <w:sz w:val="24"/>
          <w:szCs w:val="24"/>
          <w:lang w:val="es-ES_tradnl"/>
        </w:rPr>
        <w:t>e A, habilitó al</w:t>
      </w:r>
      <w:r w:rsidRPr="00CD295C">
        <w:rPr>
          <w:rFonts w:ascii="Arial Narrow" w:eastAsia="Calibri" w:hAnsi="Arial Narrow" w:cs="Times New Roman"/>
          <w:sz w:val="24"/>
          <w:szCs w:val="24"/>
          <w:lang w:val="es-ES_tradnl"/>
        </w:rPr>
        <w:t xml:space="preserve"> </w:t>
      </w:r>
      <w:r w:rsidR="00864F82" w:rsidRPr="00CD295C">
        <w:rPr>
          <w:rFonts w:ascii="Arial Narrow" w:eastAsia="Calibri" w:hAnsi="Arial Narrow" w:cs="Times New Roman"/>
          <w:sz w:val="24"/>
          <w:szCs w:val="24"/>
          <w:lang w:val="es-ES_tradnl"/>
        </w:rPr>
        <w:t xml:space="preserve">oferente </w:t>
      </w:r>
      <w:r w:rsidR="00654B3B" w:rsidRPr="00CD295C">
        <w:rPr>
          <w:rFonts w:ascii="Arial Narrow" w:hAnsi="Arial Narrow"/>
          <w:b/>
          <w:sz w:val="24"/>
          <w:szCs w:val="24"/>
        </w:rPr>
        <w:t>HP SEGURIDAD DIGITAL, SRL</w:t>
      </w:r>
      <w:r w:rsidRPr="00CD295C">
        <w:rPr>
          <w:rFonts w:ascii="Arial Narrow" w:eastAsia="Calibri" w:hAnsi="Arial Narrow" w:cs="Times New Roman"/>
          <w:b/>
          <w:sz w:val="24"/>
          <w:szCs w:val="24"/>
          <w:lang w:val="es-ES_tradnl"/>
        </w:rPr>
        <w:t>,</w:t>
      </w:r>
      <w:r w:rsidR="00D00A19" w:rsidRPr="00CD295C">
        <w:rPr>
          <w:rFonts w:ascii="Arial Narrow" w:eastAsia="Calibri" w:hAnsi="Arial Narrow" w:cs="Times New Roman"/>
          <w:sz w:val="24"/>
          <w:szCs w:val="24"/>
          <w:lang w:val="es-ES_tradnl"/>
        </w:rPr>
        <w:t xml:space="preserve"> para presentar </w:t>
      </w:r>
      <w:r w:rsidR="00D00A19" w:rsidRPr="00CD295C">
        <w:rPr>
          <w:rFonts w:ascii="Arial Narrow" w:eastAsia="Calibri" w:hAnsi="Arial Narrow" w:cs="Times New Roman"/>
          <w:sz w:val="24"/>
          <w:szCs w:val="24"/>
          <w:lang w:val="es-ES_tradnl"/>
        </w:rPr>
        <w:lastRenderedPageBreak/>
        <w:t xml:space="preserve">Oferta Económica </w:t>
      </w:r>
      <w:r w:rsidR="00FB4173" w:rsidRPr="00CD295C">
        <w:rPr>
          <w:rFonts w:ascii="Arial Narrow" w:eastAsia="Calibri" w:hAnsi="Arial Narrow" w:cs="Times New Roman"/>
          <w:sz w:val="24"/>
          <w:szCs w:val="24"/>
          <w:lang w:val="es-ES_tradnl"/>
        </w:rPr>
        <w:t xml:space="preserve">para </w:t>
      </w:r>
      <w:r w:rsidR="00E9129A" w:rsidRPr="00CD295C">
        <w:rPr>
          <w:rStyle w:val="Style20"/>
          <w:rFonts w:ascii="Arial Narrow" w:hAnsi="Arial Narrow"/>
          <w:sz w:val="24"/>
          <w:szCs w:val="24"/>
        </w:rPr>
        <w:t>PARA LA COMPRA DE CAMION COMPACTADOR USADO DESDE EL AÑO 2013 EN ADELANTE, PARA SER UTILIZADO EN LA RECOLECCION DE RESIDUOS SOLIDOS EN VILLA SOMBRERO.</w:t>
      </w:r>
    </w:p>
    <w:p w:rsidR="00E9129A" w:rsidRPr="00CD295C" w:rsidRDefault="00E9129A" w:rsidP="00CD295C">
      <w:pPr>
        <w:spacing w:after="0" w:line="288" w:lineRule="auto"/>
        <w:jc w:val="both"/>
        <w:rPr>
          <w:rFonts w:ascii="Arial Narrow" w:hAnsi="Arial Narrow"/>
          <w:sz w:val="24"/>
          <w:szCs w:val="24"/>
          <w:lang w:val="es-ES_tradnl"/>
        </w:rPr>
      </w:pPr>
    </w:p>
    <w:p w:rsidR="00DE731D" w:rsidRPr="00CD295C" w:rsidRDefault="00CF5A1C"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 xml:space="preserve">En fecha </w:t>
      </w:r>
      <w:r w:rsidR="00E9129A" w:rsidRPr="00CD295C">
        <w:rPr>
          <w:rFonts w:ascii="Arial Narrow" w:eastAsia="Calibri" w:hAnsi="Arial Narrow" w:cs="Times New Roman"/>
          <w:sz w:val="24"/>
          <w:szCs w:val="24"/>
          <w:lang w:val="es-ES_tradnl"/>
        </w:rPr>
        <w:t>diez</w:t>
      </w:r>
      <w:r w:rsidR="00B6142B" w:rsidRPr="00CD295C">
        <w:rPr>
          <w:rFonts w:ascii="Arial Narrow" w:eastAsia="Calibri" w:hAnsi="Arial Narrow" w:cs="Times New Roman"/>
          <w:sz w:val="24"/>
          <w:szCs w:val="24"/>
          <w:lang w:val="es-ES_tradnl"/>
        </w:rPr>
        <w:t xml:space="preserve"> </w:t>
      </w:r>
      <w:r w:rsidR="00E9129A" w:rsidRPr="00CD295C">
        <w:rPr>
          <w:rFonts w:ascii="Arial Narrow" w:eastAsia="Calibri" w:hAnsi="Arial Narrow" w:cs="Times New Roman"/>
          <w:sz w:val="24"/>
          <w:szCs w:val="24"/>
          <w:lang w:val="es-ES_tradnl"/>
        </w:rPr>
        <w:t>10</w:t>
      </w:r>
      <w:r w:rsidR="00D00A19"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 xml:space="preserve">de </w:t>
      </w:r>
      <w:proofErr w:type="gramStart"/>
      <w:r w:rsidR="00E9129A" w:rsidRPr="00CD295C">
        <w:rPr>
          <w:rFonts w:ascii="Arial Narrow" w:eastAsia="Calibri" w:hAnsi="Arial Narrow" w:cs="Times New Roman"/>
          <w:sz w:val="24"/>
          <w:szCs w:val="24"/>
          <w:lang w:val="es-ES_tradnl"/>
        </w:rPr>
        <w:t>Enero</w:t>
      </w:r>
      <w:proofErr w:type="gramEnd"/>
      <w:r w:rsidR="00E9129A" w:rsidRPr="00CD295C">
        <w:rPr>
          <w:rFonts w:ascii="Arial Narrow" w:eastAsia="Calibri" w:hAnsi="Arial Narrow" w:cs="Times New Roman"/>
          <w:sz w:val="24"/>
          <w:szCs w:val="24"/>
          <w:lang w:val="es-ES_tradnl"/>
        </w:rPr>
        <w:t xml:space="preserve"> </w:t>
      </w:r>
      <w:r w:rsidR="00864F82" w:rsidRPr="00CD295C">
        <w:rPr>
          <w:rFonts w:ascii="Arial Narrow" w:eastAsia="Calibri" w:hAnsi="Arial Narrow" w:cs="Times New Roman"/>
          <w:sz w:val="24"/>
          <w:szCs w:val="24"/>
          <w:lang w:val="es-ES_tradnl"/>
        </w:rPr>
        <w:t>202</w:t>
      </w:r>
      <w:r w:rsidR="00E9129A" w:rsidRPr="00CD295C">
        <w:rPr>
          <w:rFonts w:ascii="Arial Narrow" w:eastAsia="Calibri" w:hAnsi="Arial Narrow" w:cs="Times New Roman"/>
          <w:sz w:val="24"/>
          <w:szCs w:val="24"/>
          <w:lang w:val="es-ES_tradnl"/>
        </w:rPr>
        <w:t>5</w:t>
      </w:r>
      <w:r w:rsidRPr="00CD295C">
        <w:rPr>
          <w:rFonts w:ascii="Arial Narrow" w:eastAsia="Calibri" w:hAnsi="Arial Narrow" w:cs="Times New Roman"/>
          <w:sz w:val="24"/>
          <w:szCs w:val="24"/>
          <w:lang w:val="es-ES_tradnl"/>
        </w:rPr>
        <w:t>, se dio ap</w:t>
      </w:r>
      <w:r w:rsidR="000B73D1" w:rsidRPr="00CD295C">
        <w:rPr>
          <w:rFonts w:ascii="Arial Narrow" w:eastAsia="Calibri" w:hAnsi="Arial Narrow" w:cs="Times New Roman"/>
          <w:sz w:val="24"/>
          <w:szCs w:val="24"/>
          <w:lang w:val="es-ES_tradnl"/>
        </w:rPr>
        <w:t>ertura a</w:t>
      </w:r>
      <w:r w:rsidR="009728CF" w:rsidRPr="00CD295C">
        <w:rPr>
          <w:rFonts w:ascii="Arial Narrow" w:eastAsia="Calibri" w:hAnsi="Arial Narrow" w:cs="Times New Roman"/>
          <w:sz w:val="24"/>
          <w:szCs w:val="24"/>
          <w:lang w:val="es-ES_tradnl"/>
        </w:rPr>
        <w:t>l</w:t>
      </w:r>
      <w:r w:rsidR="00864F82" w:rsidRPr="00CD295C">
        <w:rPr>
          <w:rFonts w:ascii="Arial Narrow" w:eastAsia="Calibri" w:hAnsi="Arial Narrow" w:cs="Times New Roman"/>
          <w:sz w:val="24"/>
          <w:szCs w:val="24"/>
          <w:lang w:val="es-ES_tradnl"/>
        </w:rPr>
        <w:t xml:space="preserve"> </w:t>
      </w:r>
      <w:r w:rsidR="000B73D1" w:rsidRPr="00CD295C">
        <w:rPr>
          <w:rFonts w:ascii="Arial Narrow" w:eastAsia="Calibri" w:hAnsi="Arial Narrow" w:cs="Times New Roman"/>
          <w:sz w:val="24"/>
          <w:szCs w:val="24"/>
          <w:lang w:val="es-ES_tradnl"/>
        </w:rPr>
        <w:t>Sobre</w:t>
      </w:r>
      <w:r w:rsidR="00864F82" w:rsidRPr="00CD295C">
        <w:rPr>
          <w:rFonts w:ascii="Arial Narrow" w:eastAsia="Calibri" w:hAnsi="Arial Narrow" w:cs="Times New Roman"/>
          <w:sz w:val="24"/>
          <w:szCs w:val="24"/>
          <w:lang w:val="es-ES_tradnl"/>
        </w:rPr>
        <w:t>s</w:t>
      </w:r>
      <w:r w:rsidR="000B73D1" w:rsidRPr="00CD295C">
        <w:rPr>
          <w:rFonts w:ascii="Arial Narrow" w:eastAsia="Calibri" w:hAnsi="Arial Narrow" w:cs="Times New Roman"/>
          <w:sz w:val="24"/>
          <w:szCs w:val="24"/>
          <w:lang w:val="es-ES_tradnl"/>
        </w:rPr>
        <w:t xml:space="preserve"> B, presentado po</w:t>
      </w:r>
      <w:r w:rsidRPr="00CD295C">
        <w:rPr>
          <w:rFonts w:ascii="Arial Narrow" w:eastAsia="Calibri" w:hAnsi="Arial Narrow" w:cs="Times New Roman"/>
          <w:sz w:val="24"/>
          <w:szCs w:val="24"/>
          <w:lang w:val="es-ES_tradnl"/>
        </w:rPr>
        <w:t xml:space="preserve">r </w:t>
      </w:r>
      <w:r w:rsidR="003A5B8B" w:rsidRPr="00CD295C">
        <w:rPr>
          <w:rFonts w:ascii="Arial Narrow" w:eastAsia="Calibri" w:hAnsi="Arial Narrow" w:cs="Times New Roman"/>
          <w:sz w:val="24"/>
          <w:szCs w:val="24"/>
          <w:lang w:val="es-ES_tradnl"/>
        </w:rPr>
        <w:t>el</w:t>
      </w:r>
      <w:r w:rsidR="00864F82" w:rsidRPr="00CD295C">
        <w:rPr>
          <w:rFonts w:ascii="Arial Narrow" w:eastAsia="Calibri" w:hAnsi="Arial Narrow" w:cs="Times New Roman"/>
          <w:sz w:val="24"/>
          <w:szCs w:val="24"/>
          <w:lang w:val="es-ES_tradnl"/>
        </w:rPr>
        <w:t xml:space="preserve"> oferente </w:t>
      </w:r>
      <w:r w:rsidR="00E9129A" w:rsidRPr="00CD295C">
        <w:rPr>
          <w:rFonts w:ascii="Arial Narrow" w:hAnsi="Arial Narrow"/>
          <w:b/>
          <w:sz w:val="24"/>
          <w:szCs w:val="24"/>
        </w:rPr>
        <w:t>HP SEGURIDAD DIGITAL, SRL</w:t>
      </w:r>
      <w:r w:rsidR="00D00A19" w:rsidRPr="00CD295C">
        <w:rPr>
          <w:rFonts w:ascii="Arial Narrow" w:hAnsi="Arial Narrow"/>
          <w:b/>
          <w:sz w:val="24"/>
          <w:szCs w:val="24"/>
        </w:rPr>
        <w:t>,</w:t>
      </w:r>
      <w:r w:rsidR="006E7D7C" w:rsidRPr="00CD295C">
        <w:rPr>
          <w:rFonts w:ascii="Arial Narrow" w:eastAsia="Calibri" w:hAnsi="Arial Narrow" w:cs="Times New Roman"/>
          <w:sz w:val="24"/>
          <w:szCs w:val="24"/>
          <w:lang w:val="es-ES_tradnl"/>
        </w:rPr>
        <w:t xml:space="preserve"> y dando lectura a la oferta</w:t>
      </w:r>
      <w:r w:rsidR="00D00A19" w:rsidRPr="00CD295C">
        <w:rPr>
          <w:rFonts w:ascii="Arial Narrow" w:eastAsia="Calibri" w:hAnsi="Arial Narrow" w:cs="Times New Roman"/>
          <w:sz w:val="24"/>
          <w:szCs w:val="24"/>
          <w:lang w:val="es-ES_tradnl"/>
        </w:rPr>
        <w:t xml:space="preserve"> </w:t>
      </w:r>
      <w:r w:rsidR="006E7D7C" w:rsidRPr="00CD295C">
        <w:rPr>
          <w:rFonts w:ascii="Arial Narrow" w:eastAsia="Calibri" w:hAnsi="Arial Narrow" w:cs="Times New Roman"/>
          <w:sz w:val="24"/>
          <w:szCs w:val="24"/>
          <w:lang w:val="es-ES_tradnl"/>
        </w:rPr>
        <w:t>del</w:t>
      </w:r>
      <w:r w:rsidR="00D00A19" w:rsidRPr="00CD295C">
        <w:rPr>
          <w:rFonts w:ascii="Arial Narrow" w:eastAsia="Calibri" w:hAnsi="Arial Narrow" w:cs="Times New Roman"/>
          <w:sz w:val="24"/>
          <w:szCs w:val="24"/>
          <w:lang w:val="es-ES_tradnl"/>
        </w:rPr>
        <w:t xml:space="preserve"> </w:t>
      </w:r>
      <w:r w:rsidR="006E7D7C" w:rsidRPr="00CD295C">
        <w:rPr>
          <w:rFonts w:ascii="Arial Narrow" w:eastAsia="Calibri" w:hAnsi="Arial Narrow" w:cs="Times New Roman"/>
          <w:sz w:val="24"/>
          <w:szCs w:val="24"/>
          <w:lang w:val="es-ES_tradnl"/>
        </w:rPr>
        <w:t>“Sobre B”</w:t>
      </w:r>
      <w:r w:rsidR="0025481E" w:rsidRPr="00CD295C">
        <w:rPr>
          <w:rFonts w:ascii="Arial Narrow" w:eastAsia="Calibri" w:hAnsi="Arial Narrow" w:cs="Times New Roman"/>
          <w:sz w:val="24"/>
          <w:szCs w:val="24"/>
          <w:lang w:val="es-ES_tradnl"/>
        </w:rPr>
        <w:t xml:space="preserve">, se pudo </w:t>
      </w:r>
      <w:r w:rsidR="00DC683C" w:rsidRPr="00CD295C">
        <w:rPr>
          <w:rFonts w:ascii="Arial Narrow" w:eastAsia="Calibri" w:hAnsi="Arial Narrow" w:cs="Times New Roman"/>
          <w:sz w:val="24"/>
          <w:szCs w:val="24"/>
          <w:lang w:val="es-ES_tradnl"/>
        </w:rPr>
        <w:t>comprobar</w:t>
      </w:r>
      <w:r w:rsidR="0025481E" w:rsidRPr="00CD295C">
        <w:rPr>
          <w:rFonts w:ascii="Arial Narrow" w:eastAsia="Calibri" w:hAnsi="Arial Narrow" w:cs="Times New Roman"/>
          <w:sz w:val="24"/>
          <w:szCs w:val="24"/>
          <w:lang w:val="es-ES_tradnl"/>
        </w:rPr>
        <w:t xml:space="preserve"> lo siguiente:</w:t>
      </w:r>
      <w:r w:rsidR="00DE731D" w:rsidRPr="00CD295C">
        <w:rPr>
          <w:rFonts w:ascii="Arial Narrow" w:eastAsia="Calibri" w:hAnsi="Arial Narrow" w:cs="Times New Roman"/>
          <w:sz w:val="24"/>
          <w:szCs w:val="24"/>
          <w:lang w:val="es-ES_tradnl"/>
        </w:rPr>
        <w:t xml:space="preserve"> </w:t>
      </w:r>
    </w:p>
    <w:p w:rsidR="00DE731D" w:rsidRPr="00CD295C" w:rsidRDefault="00DE731D" w:rsidP="00CD295C">
      <w:pPr>
        <w:spacing w:after="0" w:line="288" w:lineRule="auto"/>
        <w:jc w:val="both"/>
        <w:rPr>
          <w:rFonts w:ascii="Arial Narrow" w:eastAsia="Calibri" w:hAnsi="Arial Narrow" w:cs="Times New Roman"/>
          <w:sz w:val="24"/>
          <w:szCs w:val="24"/>
          <w:lang w:val="es-ES_tradnl"/>
        </w:rPr>
      </w:pPr>
    </w:p>
    <w:p w:rsidR="00864F82" w:rsidRPr="00CD295C" w:rsidRDefault="000B73D1" w:rsidP="00CD295C">
      <w:pPr>
        <w:spacing w:after="0" w:line="288" w:lineRule="auto"/>
        <w:jc w:val="both"/>
        <w:rPr>
          <w:rFonts w:ascii="Arial Narrow" w:eastAsia="Calibri" w:hAnsi="Arial Narrow" w:cs="Times New Roman"/>
          <w:sz w:val="24"/>
          <w:szCs w:val="24"/>
          <w:lang w:val="es-ES_tradnl"/>
        </w:rPr>
      </w:pPr>
      <w:r w:rsidRPr="00CD295C">
        <w:rPr>
          <w:rFonts w:ascii="Arial Narrow" w:hAnsi="Arial Narrow" w:cs="Times New Roman"/>
          <w:sz w:val="24"/>
          <w:szCs w:val="24"/>
        </w:rPr>
        <w:t xml:space="preserve">Que </w:t>
      </w:r>
      <w:r w:rsidR="00E446D7" w:rsidRPr="00CD295C">
        <w:rPr>
          <w:rFonts w:ascii="Arial Narrow" w:hAnsi="Arial Narrow" w:cs="Times New Roman"/>
          <w:sz w:val="24"/>
          <w:szCs w:val="24"/>
        </w:rPr>
        <w:t xml:space="preserve">el </w:t>
      </w:r>
      <w:r w:rsidR="00E9129A" w:rsidRPr="00CD295C">
        <w:rPr>
          <w:rFonts w:ascii="Arial Narrow" w:hAnsi="Arial Narrow"/>
          <w:b/>
          <w:sz w:val="24"/>
          <w:szCs w:val="24"/>
        </w:rPr>
        <w:t>HP SEGURIDAD DIGITAL, SRL</w:t>
      </w:r>
      <w:r w:rsidR="00D00A19" w:rsidRPr="00CD295C">
        <w:rPr>
          <w:rFonts w:ascii="Arial Narrow" w:hAnsi="Arial Narrow"/>
          <w:b/>
          <w:sz w:val="24"/>
          <w:szCs w:val="24"/>
        </w:rPr>
        <w:t>,</w:t>
      </w:r>
      <w:r w:rsidRPr="00CD295C">
        <w:rPr>
          <w:rFonts w:ascii="Arial Narrow" w:eastAsia="Calibri" w:hAnsi="Arial Narrow" w:cs="Times New Roman"/>
          <w:sz w:val="24"/>
          <w:szCs w:val="24"/>
          <w:lang w:val="es-ES_tradnl"/>
        </w:rPr>
        <w:t xml:space="preserve"> presentó Oferta</w:t>
      </w:r>
      <w:r w:rsidR="00864F82"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w:t>
      </w:r>
      <w:r w:rsidR="00DC683C" w:rsidRPr="00CD295C">
        <w:rPr>
          <w:rFonts w:ascii="Arial Narrow" w:eastAsia="Calibri" w:hAnsi="Arial Narrow" w:cs="Times New Roman"/>
          <w:sz w:val="24"/>
          <w:szCs w:val="24"/>
          <w:lang w:val="es-ES_tradnl"/>
        </w:rPr>
        <w:t>Económica</w:t>
      </w:r>
      <w:r w:rsidR="00864F82" w:rsidRPr="00CD295C">
        <w:rPr>
          <w:rFonts w:ascii="Arial Narrow" w:eastAsia="Calibri" w:hAnsi="Arial Narrow" w:cs="Times New Roman"/>
          <w:sz w:val="24"/>
          <w:szCs w:val="24"/>
          <w:lang w:val="es-ES_tradnl"/>
        </w:rPr>
        <w:t>s en firme para:</w:t>
      </w:r>
    </w:p>
    <w:p w:rsidR="00864F82" w:rsidRPr="00CD295C" w:rsidRDefault="00864F82" w:rsidP="00CD295C">
      <w:pPr>
        <w:spacing w:after="0" w:line="288" w:lineRule="auto"/>
        <w:jc w:val="both"/>
        <w:rPr>
          <w:rFonts w:ascii="Arial Narrow" w:eastAsia="Calibri" w:hAnsi="Arial Narrow" w:cs="Times New Roman"/>
          <w:sz w:val="24"/>
          <w:szCs w:val="24"/>
          <w:lang w:val="es-ES_tradnl"/>
        </w:rPr>
      </w:pPr>
    </w:p>
    <w:p w:rsidR="00B6142B" w:rsidRPr="00CD295C" w:rsidRDefault="00E9129A" w:rsidP="00CD295C">
      <w:pPr>
        <w:pStyle w:val="Prrafodelista"/>
        <w:numPr>
          <w:ilvl w:val="0"/>
          <w:numId w:val="17"/>
        </w:numPr>
        <w:spacing w:after="0" w:line="288" w:lineRule="auto"/>
        <w:ind w:left="426"/>
        <w:jc w:val="both"/>
        <w:rPr>
          <w:rFonts w:ascii="Arial Narrow" w:hAnsi="Arial Narrow"/>
          <w:sz w:val="24"/>
          <w:szCs w:val="24"/>
          <w:lang w:val="es-ES_tradnl"/>
        </w:rPr>
      </w:pPr>
      <w:r w:rsidRPr="00CD295C">
        <w:rPr>
          <w:rFonts w:ascii="Arial Narrow" w:hAnsi="Arial Narrow"/>
          <w:sz w:val="24"/>
          <w:szCs w:val="24"/>
          <w:lang w:val="es-ES_tradnl"/>
        </w:rPr>
        <w:t>COMPRA DE CAMION COMPACTADOR USADO DESDE EL AÑO 2013 EN ADELANTE, PARA SER UTILIZADO EN LA RECOLECCION DE RESIDUOS SOLIDOS EN VILLA SOMBRERO.</w:t>
      </w:r>
    </w:p>
    <w:p w:rsidR="00E9129A" w:rsidRPr="00CD295C" w:rsidRDefault="00E9129A" w:rsidP="00CD295C">
      <w:pPr>
        <w:spacing w:after="0" w:line="288" w:lineRule="auto"/>
        <w:jc w:val="both"/>
        <w:rPr>
          <w:rFonts w:ascii="Arial Narrow" w:hAnsi="Arial Narrow"/>
          <w:sz w:val="24"/>
          <w:szCs w:val="24"/>
          <w:lang w:val="es-ES_tradnl"/>
        </w:rPr>
      </w:pPr>
    </w:p>
    <w:p w:rsidR="00B6142B" w:rsidRPr="00CD295C" w:rsidRDefault="00B6142B" w:rsidP="00CD295C">
      <w:pPr>
        <w:spacing w:after="0" w:line="288" w:lineRule="auto"/>
        <w:jc w:val="both"/>
        <w:rPr>
          <w:rFonts w:ascii="Arial Narrow" w:hAnsi="Arial Narrow"/>
          <w:sz w:val="24"/>
          <w:szCs w:val="24"/>
          <w:lang w:val="es-ES_tradnl"/>
        </w:rPr>
      </w:pPr>
      <w:r w:rsidRPr="00CD295C">
        <w:rPr>
          <w:rFonts w:ascii="Arial Narrow" w:hAnsi="Arial Narrow"/>
          <w:sz w:val="24"/>
          <w:szCs w:val="24"/>
          <w:lang w:val="es-ES_tradnl"/>
        </w:rPr>
        <w:t xml:space="preserve">Para un total general de </w:t>
      </w:r>
      <w:r w:rsidRPr="00CD295C">
        <w:rPr>
          <w:rFonts w:ascii="Arial Narrow" w:hAnsi="Arial Narrow"/>
          <w:b/>
          <w:sz w:val="24"/>
          <w:szCs w:val="24"/>
          <w:lang w:val="es-ES_tradnl"/>
        </w:rPr>
        <w:t>RD$</w:t>
      </w:r>
      <w:r w:rsidR="00E9129A" w:rsidRPr="00CD295C">
        <w:rPr>
          <w:rFonts w:ascii="Arial Narrow" w:hAnsi="Arial Narrow"/>
          <w:b/>
          <w:sz w:val="24"/>
          <w:szCs w:val="24"/>
          <w:lang w:val="es-ES_tradnl"/>
        </w:rPr>
        <w:t>4,380,160.00</w:t>
      </w:r>
    </w:p>
    <w:p w:rsidR="00CD295C" w:rsidRDefault="00CD295C" w:rsidP="00CD295C">
      <w:pPr>
        <w:spacing w:after="0" w:line="288" w:lineRule="auto"/>
        <w:jc w:val="center"/>
        <w:rPr>
          <w:rFonts w:ascii="Arial Narrow" w:hAnsi="Arial Narrow" w:cs="Times New Roman"/>
          <w:iCs/>
          <w:sz w:val="24"/>
          <w:szCs w:val="24"/>
        </w:rPr>
      </w:pPr>
    </w:p>
    <w:p w:rsidR="000144BD" w:rsidRPr="00CD295C" w:rsidRDefault="000144BD" w:rsidP="00CD295C">
      <w:pPr>
        <w:spacing w:after="0" w:line="288" w:lineRule="auto"/>
        <w:jc w:val="center"/>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FUNDAMENTO DE HECHO Y DE DERECHO PARA LA ADJUDICAION.</w:t>
      </w:r>
    </w:p>
    <w:p w:rsidR="000144BD" w:rsidRPr="00CD295C" w:rsidRDefault="000144BD" w:rsidP="00CD295C">
      <w:pPr>
        <w:spacing w:after="0" w:line="288" w:lineRule="auto"/>
        <w:jc w:val="both"/>
        <w:rPr>
          <w:rFonts w:ascii="Arial Narrow" w:eastAsia="Calibri" w:hAnsi="Arial Narrow" w:cs="Times New Roman"/>
          <w:sz w:val="24"/>
          <w:szCs w:val="24"/>
          <w:lang w:val="es-ES_tradnl"/>
        </w:rPr>
      </w:pPr>
    </w:p>
    <w:p w:rsidR="000F6479" w:rsidRPr="00CD295C" w:rsidRDefault="000144BD"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CONSIDERANDO:</w:t>
      </w:r>
      <w:r w:rsidRPr="00CD295C">
        <w:rPr>
          <w:rFonts w:ascii="Arial Narrow" w:eastAsia="Calibri" w:hAnsi="Arial Narrow" w:cs="Times New Roman"/>
          <w:sz w:val="24"/>
          <w:szCs w:val="24"/>
          <w:lang w:val="es-ES_tradnl"/>
        </w:rPr>
        <w:t xml:space="preserve"> Que la Ley 340-06 del 8 de Agosto de 2006, sobre Compras </w:t>
      </w:r>
      <w:r w:rsidR="000F6479" w:rsidRPr="00CD295C">
        <w:rPr>
          <w:rFonts w:ascii="Arial Narrow" w:eastAsia="Calibri" w:hAnsi="Arial Narrow" w:cs="Times New Roman"/>
          <w:sz w:val="24"/>
          <w:szCs w:val="24"/>
          <w:lang w:val="es-ES_tradnl"/>
        </w:rPr>
        <w:t xml:space="preserve">y Contrataciones de </w:t>
      </w:r>
      <w:r w:rsidR="00DC683C" w:rsidRPr="00CD295C">
        <w:rPr>
          <w:rFonts w:ascii="Arial Narrow" w:eastAsia="Calibri" w:hAnsi="Arial Narrow" w:cs="Times New Roman"/>
          <w:sz w:val="24"/>
          <w:szCs w:val="24"/>
          <w:lang w:val="es-ES_tradnl"/>
        </w:rPr>
        <w:t>bienes</w:t>
      </w:r>
      <w:r w:rsidR="000F6479" w:rsidRPr="00CD295C">
        <w:rPr>
          <w:rFonts w:ascii="Arial Narrow" w:eastAsia="Calibri" w:hAnsi="Arial Narrow" w:cs="Times New Roman"/>
          <w:sz w:val="24"/>
          <w:szCs w:val="24"/>
          <w:lang w:val="es-ES_tradnl"/>
        </w:rPr>
        <w:t xml:space="preserve">, Servicios, Obras </w:t>
      </w:r>
      <w:r w:rsidR="00DC683C" w:rsidRPr="00CD295C">
        <w:rPr>
          <w:rFonts w:ascii="Arial Narrow" w:eastAsia="Calibri" w:hAnsi="Arial Narrow" w:cs="Times New Roman"/>
          <w:sz w:val="24"/>
          <w:szCs w:val="24"/>
          <w:lang w:val="es-ES_tradnl"/>
        </w:rPr>
        <w:t xml:space="preserve">y Concesiones, modificada por </w:t>
      </w:r>
      <w:r w:rsidR="000F6479" w:rsidRPr="00CD295C">
        <w:rPr>
          <w:rFonts w:ascii="Arial Narrow" w:eastAsia="Calibri" w:hAnsi="Arial Narrow" w:cs="Times New Roman"/>
          <w:sz w:val="24"/>
          <w:szCs w:val="24"/>
          <w:lang w:val="es-ES_tradnl"/>
        </w:rPr>
        <w:t xml:space="preserve">la Ley No. 449-06, del 6 de diciembre de 32006, y el Decreto No. 543-12, del de Septiembre de 2012, mediante el cual se instituye el Reglamento de </w:t>
      </w:r>
      <w:r w:rsidR="00DC683C" w:rsidRPr="00CD295C">
        <w:rPr>
          <w:rFonts w:ascii="Arial Narrow" w:eastAsia="Calibri" w:hAnsi="Arial Narrow" w:cs="Times New Roman"/>
          <w:sz w:val="24"/>
          <w:szCs w:val="24"/>
          <w:lang w:val="es-ES_tradnl"/>
        </w:rPr>
        <w:t>aplicación</w:t>
      </w:r>
      <w:r w:rsidR="000F6479" w:rsidRPr="00CD295C">
        <w:rPr>
          <w:rFonts w:ascii="Arial Narrow" w:eastAsia="Calibri" w:hAnsi="Arial Narrow" w:cs="Times New Roman"/>
          <w:sz w:val="24"/>
          <w:szCs w:val="24"/>
          <w:lang w:val="es-ES_tradnl"/>
        </w:rPr>
        <w:t xml:space="preserve"> de la Ley Sobre Compra y Contrataciones de bienes, Servicios, obras y Concesiones, constituyen el marco legal para todos los procesos de compras y </w:t>
      </w:r>
      <w:r w:rsidR="00DC683C" w:rsidRPr="00CD295C">
        <w:rPr>
          <w:rFonts w:ascii="Arial Narrow" w:eastAsia="Calibri" w:hAnsi="Arial Narrow" w:cs="Times New Roman"/>
          <w:sz w:val="24"/>
          <w:szCs w:val="24"/>
          <w:lang w:val="es-ES_tradnl"/>
        </w:rPr>
        <w:t>contrataciones</w:t>
      </w:r>
      <w:r w:rsidR="000F6479" w:rsidRPr="00CD295C">
        <w:rPr>
          <w:rFonts w:ascii="Arial Narrow" w:eastAsia="Calibri" w:hAnsi="Arial Narrow" w:cs="Times New Roman"/>
          <w:sz w:val="24"/>
          <w:szCs w:val="24"/>
          <w:lang w:val="es-ES_tradnl"/>
        </w:rPr>
        <w:t xml:space="preserve"> </w:t>
      </w:r>
      <w:r w:rsidR="00C14257" w:rsidRPr="00CD295C">
        <w:rPr>
          <w:rFonts w:ascii="Arial Narrow" w:eastAsia="Calibri" w:hAnsi="Arial Narrow" w:cs="Times New Roman"/>
          <w:sz w:val="24"/>
          <w:szCs w:val="24"/>
          <w:lang w:val="es-ES_tradnl"/>
        </w:rPr>
        <w:t>públicas</w:t>
      </w:r>
      <w:r w:rsidR="000F6479" w:rsidRPr="00CD295C">
        <w:rPr>
          <w:rFonts w:ascii="Arial Narrow" w:eastAsia="Calibri" w:hAnsi="Arial Narrow" w:cs="Times New Roman"/>
          <w:sz w:val="24"/>
          <w:szCs w:val="24"/>
          <w:lang w:val="es-ES_tradnl"/>
        </w:rPr>
        <w:t xml:space="preserve"> del Estado y sus </w:t>
      </w:r>
      <w:r w:rsidR="00DC683C" w:rsidRPr="00CD295C">
        <w:rPr>
          <w:rFonts w:ascii="Arial Narrow" w:eastAsia="Calibri" w:hAnsi="Arial Narrow" w:cs="Times New Roman"/>
          <w:sz w:val="24"/>
          <w:szCs w:val="24"/>
          <w:lang w:val="es-ES_tradnl"/>
        </w:rPr>
        <w:t>instituciones</w:t>
      </w:r>
      <w:r w:rsidR="000F6479" w:rsidRPr="00CD295C">
        <w:rPr>
          <w:rFonts w:ascii="Arial Narrow" w:eastAsia="Calibri" w:hAnsi="Arial Narrow" w:cs="Times New Roman"/>
          <w:sz w:val="24"/>
          <w:szCs w:val="24"/>
          <w:lang w:val="es-ES_tradnl"/>
        </w:rPr>
        <w:t xml:space="preserve">. </w:t>
      </w:r>
    </w:p>
    <w:p w:rsidR="000F6479" w:rsidRPr="00CD295C" w:rsidRDefault="000F6479" w:rsidP="00CD295C">
      <w:pPr>
        <w:spacing w:after="0" w:line="288" w:lineRule="auto"/>
        <w:jc w:val="both"/>
        <w:rPr>
          <w:rFonts w:ascii="Arial Narrow" w:eastAsia="Calibri" w:hAnsi="Arial Narrow" w:cs="Times New Roman"/>
          <w:sz w:val="24"/>
          <w:szCs w:val="24"/>
          <w:lang w:val="es-ES_tradnl"/>
        </w:rPr>
      </w:pPr>
    </w:p>
    <w:p w:rsidR="00B25977" w:rsidRPr="00CD295C" w:rsidRDefault="000F6479" w:rsidP="00CD295C">
      <w:pPr>
        <w:spacing w:after="0" w:line="288" w:lineRule="auto"/>
        <w:jc w:val="both"/>
        <w:rPr>
          <w:rFonts w:ascii="Arial Narrow" w:hAnsi="Arial Narrow" w:cs="Times New Roman"/>
          <w:b/>
          <w:sz w:val="24"/>
          <w:szCs w:val="24"/>
          <w:lang w:val="es-ES_tradnl"/>
        </w:rPr>
      </w:pPr>
      <w:r w:rsidRPr="00CD295C">
        <w:rPr>
          <w:rFonts w:ascii="Arial Narrow" w:eastAsia="Calibri" w:hAnsi="Arial Narrow" w:cs="Times New Roman"/>
          <w:b/>
          <w:sz w:val="24"/>
          <w:szCs w:val="24"/>
          <w:lang w:val="es-ES_tradnl"/>
        </w:rPr>
        <w:t>CONSIDEERANDO:</w:t>
      </w:r>
      <w:r w:rsidRPr="00CD295C">
        <w:rPr>
          <w:rFonts w:ascii="Arial Narrow" w:eastAsia="Calibri" w:hAnsi="Arial Narrow" w:cs="Times New Roman"/>
          <w:sz w:val="24"/>
          <w:szCs w:val="24"/>
          <w:lang w:val="es-ES_tradnl"/>
        </w:rPr>
        <w:t xml:space="preserve"> </w:t>
      </w:r>
      <w:r w:rsidR="00880F42" w:rsidRPr="00CD295C">
        <w:rPr>
          <w:rFonts w:ascii="Arial Narrow" w:eastAsia="Calibri" w:hAnsi="Arial Narrow" w:cs="Times New Roman"/>
          <w:sz w:val="24"/>
          <w:szCs w:val="24"/>
          <w:lang w:val="es-ES_tradnl"/>
        </w:rPr>
        <w:t>Que,</w:t>
      </w:r>
      <w:r w:rsidRPr="00CD295C">
        <w:rPr>
          <w:rFonts w:ascii="Arial Narrow" w:eastAsia="Calibri" w:hAnsi="Arial Narrow" w:cs="Times New Roman"/>
          <w:sz w:val="24"/>
          <w:szCs w:val="24"/>
          <w:lang w:val="es-ES_tradnl"/>
        </w:rPr>
        <w:t xml:space="preserve"> en </w:t>
      </w:r>
      <w:r w:rsidR="00DC683C" w:rsidRPr="00CD295C">
        <w:rPr>
          <w:rFonts w:ascii="Arial Narrow" w:eastAsia="Calibri" w:hAnsi="Arial Narrow" w:cs="Times New Roman"/>
          <w:sz w:val="24"/>
          <w:szCs w:val="24"/>
          <w:lang w:val="es-ES_tradnl"/>
        </w:rPr>
        <w:t>virtud</w:t>
      </w:r>
      <w:r w:rsidRPr="00CD295C">
        <w:rPr>
          <w:rFonts w:ascii="Arial Narrow" w:eastAsia="Calibri" w:hAnsi="Arial Narrow" w:cs="Times New Roman"/>
          <w:sz w:val="24"/>
          <w:szCs w:val="24"/>
          <w:lang w:val="es-ES_tradnl"/>
        </w:rPr>
        <w:t xml:space="preserve"> de </w:t>
      </w:r>
      <w:r w:rsidR="00880F42" w:rsidRPr="00CD295C">
        <w:rPr>
          <w:rFonts w:ascii="Arial Narrow" w:eastAsia="Calibri" w:hAnsi="Arial Narrow" w:cs="Times New Roman"/>
          <w:sz w:val="24"/>
          <w:szCs w:val="24"/>
          <w:lang w:val="es-ES_tradnl"/>
        </w:rPr>
        <w:t>las facultades legales establecidas</w:t>
      </w:r>
      <w:r w:rsidRPr="00CD295C">
        <w:rPr>
          <w:rFonts w:ascii="Arial Narrow" w:eastAsia="Calibri" w:hAnsi="Arial Narrow" w:cs="Times New Roman"/>
          <w:sz w:val="24"/>
          <w:szCs w:val="24"/>
          <w:lang w:val="es-ES_tradnl"/>
        </w:rPr>
        <w:t xml:space="preserve"> en los instrumentos </w:t>
      </w:r>
      <w:r w:rsidR="00DC683C" w:rsidRPr="00CD295C">
        <w:rPr>
          <w:rFonts w:ascii="Arial Narrow" w:eastAsia="Calibri" w:hAnsi="Arial Narrow" w:cs="Times New Roman"/>
          <w:sz w:val="24"/>
          <w:szCs w:val="24"/>
          <w:lang w:val="es-ES_tradnl"/>
        </w:rPr>
        <w:t>normativos</w:t>
      </w:r>
      <w:r w:rsidRPr="00CD295C">
        <w:rPr>
          <w:rFonts w:ascii="Arial Narrow" w:eastAsia="Calibri" w:hAnsi="Arial Narrow" w:cs="Times New Roman"/>
          <w:sz w:val="24"/>
          <w:szCs w:val="24"/>
          <w:lang w:val="es-ES_tradnl"/>
        </w:rPr>
        <w:t xml:space="preserve">, </w:t>
      </w:r>
      <w:r w:rsidR="00DC683C" w:rsidRPr="00CD295C">
        <w:rPr>
          <w:rFonts w:ascii="Arial Narrow" w:eastAsia="Calibri" w:hAnsi="Arial Narrow" w:cs="Times New Roman"/>
          <w:sz w:val="24"/>
          <w:szCs w:val="24"/>
          <w:lang w:val="es-ES_tradnl"/>
        </w:rPr>
        <w:t>precedentemente</w:t>
      </w:r>
      <w:r w:rsidRPr="00CD295C">
        <w:rPr>
          <w:rFonts w:ascii="Arial Narrow" w:eastAsia="Calibri" w:hAnsi="Arial Narrow" w:cs="Times New Roman"/>
          <w:sz w:val="24"/>
          <w:szCs w:val="24"/>
          <w:lang w:val="es-ES_tradnl"/>
        </w:rPr>
        <w:t xml:space="preserve"> señalados, este </w:t>
      </w:r>
      <w:r w:rsidR="00DC683C" w:rsidRPr="00CD295C">
        <w:rPr>
          <w:rFonts w:ascii="Arial Narrow" w:eastAsia="Calibri" w:hAnsi="Arial Narrow" w:cs="Times New Roman"/>
          <w:sz w:val="24"/>
          <w:szCs w:val="24"/>
          <w:lang w:val="es-ES_tradnl"/>
        </w:rPr>
        <w:t>Comité</w:t>
      </w:r>
      <w:r w:rsidRPr="00CD295C">
        <w:rPr>
          <w:rFonts w:ascii="Arial Narrow" w:eastAsia="Calibri" w:hAnsi="Arial Narrow" w:cs="Times New Roman"/>
          <w:sz w:val="24"/>
          <w:szCs w:val="24"/>
          <w:lang w:val="es-ES_tradnl"/>
        </w:rPr>
        <w:t xml:space="preserve"> de Compras y Contrataciones procedió</w:t>
      </w:r>
      <w:r w:rsidR="001F12DB" w:rsidRPr="00CD295C">
        <w:rPr>
          <w:rFonts w:ascii="Arial Narrow" w:eastAsia="Calibri" w:hAnsi="Arial Narrow" w:cs="Times New Roman"/>
          <w:sz w:val="24"/>
          <w:szCs w:val="24"/>
          <w:lang w:val="es-ES_tradnl"/>
        </w:rPr>
        <w:t xml:space="preserve"> a la </w:t>
      </w:r>
      <w:r w:rsidR="00DC683C" w:rsidRPr="00CD295C">
        <w:rPr>
          <w:rFonts w:ascii="Arial Narrow" w:eastAsia="Calibri" w:hAnsi="Arial Narrow" w:cs="Times New Roman"/>
          <w:sz w:val="24"/>
          <w:szCs w:val="24"/>
          <w:lang w:val="es-ES_tradnl"/>
        </w:rPr>
        <w:t>aprobación</w:t>
      </w:r>
      <w:r w:rsidRPr="00CD295C">
        <w:rPr>
          <w:rFonts w:ascii="Arial Narrow" w:eastAsia="Calibri" w:hAnsi="Arial Narrow" w:cs="Times New Roman"/>
          <w:sz w:val="24"/>
          <w:szCs w:val="24"/>
          <w:lang w:val="es-ES_tradnl"/>
        </w:rPr>
        <w:t xml:space="preserve"> del Pliego de Condiciones</w:t>
      </w:r>
      <w:r w:rsidR="001F12DB" w:rsidRPr="00CD295C">
        <w:rPr>
          <w:rFonts w:ascii="Arial Narrow" w:eastAsia="Calibri" w:hAnsi="Arial Narrow" w:cs="Times New Roman"/>
          <w:sz w:val="24"/>
          <w:szCs w:val="24"/>
          <w:lang w:val="es-ES_tradnl"/>
        </w:rPr>
        <w:t xml:space="preserve"> </w:t>
      </w:r>
      <w:r w:rsidR="00DC683C" w:rsidRPr="00CD295C">
        <w:rPr>
          <w:rFonts w:ascii="Arial Narrow" w:eastAsia="Calibri" w:hAnsi="Arial Narrow" w:cs="Times New Roman"/>
          <w:sz w:val="24"/>
          <w:szCs w:val="24"/>
          <w:lang w:val="es-ES_tradnl"/>
        </w:rPr>
        <w:t>Específicas</w:t>
      </w:r>
      <w:r w:rsidR="001F12DB" w:rsidRPr="00CD295C">
        <w:rPr>
          <w:rFonts w:ascii="Arial Narrow" w:eastAsia="Calibri" w:hAnsi="Arial Narrow" w:cs="Times New Roman"/>
          <w:sz w:val="24"/>
          <w:szCs w:val="24"/>
          <w:lang w:val="es-ES_tradnl"/>
        </w:rPr>
        <w:t xml:space="preserve"> de la </w:t>
      </w:r>
      <w:r w:rsidR="00E00CDD" w:rsidRPr="00CD295C">
        <w:rPr>
          <w:rFonts w:ascii="Arial Narrow" w:eastAsia="Calibri" w:hAnsi="Arial Narrow" w:cs="Times New Roman"/>
          <w:sz w:val="24"/>
          <w:szCs w:val="24"/>
          <w:lang w:val="es-ES_tradnl"/>
        </w:rPr>
        <w:t xml:space="preserve">Comparación de Precios </w:t>
      </w:r>
      <w:r w:rsidR="00D72D94" w:rsidRPr="00CD295C">
        <w:rPr>
          <w:rFonts w:ascii="Arial Narrow" w:hAnsi="Arial Narrow" w:cs="Times New Roman"/>
          <w:b/>
          <w:sz w:val="24"/>
          <w:szCs w:val="24"/>
          <w:lang w:val="es-ES_tradnl"/>
        </w:rPr>
        <w:t xml:space="preserve">No. JMVS-CCC-CP-2024-0001, </w:t>
      </w:r>
      <w:r w:rsidR="00D72D94" w:rsidRPr="00CD295C">
        <w:rPr>
          <w:rFonts w:ascii="Arial Narrow" w:hAnsi="Arial Narrow" w:cs="Times New Roman"/>
          <w:sz w:val="24"/>
          <w:szCs w:val="24"/>
          <w:lang w:val="es-ES_tradnl"/>
        </w:rPr>
        <w:t>llevado a cabo para</w:t>
      </w:r>
      <w:r w:rsidR="00D72D94" w:rsidRPr="00CD295C">
        <w:rPr>
          <w:rFonts w:ascii="Arial Narrow" w:hAnsi="Arial Narrow" w:cs="Times New Roman"/>
          <w:b/>
          <w:sz w:val="24"/>
          <w:szCs w:val="24"/>
          <w:lang w:val="es-ES_tradnl"/>
        </w:rPr>
        <w:t xml:space="preserve"> PARA LA COMPRA DE CAMION COMPACTADOR USADO DESDE EL AÑO 2013 EN ADELANTE, PARA SER UTILIZADO EN LA RECOLECCION DE RESIDUOS SOLIDOS EN VILLA SOMBRERO.</w:t>
      </w:r>
    </w:p>
    <w:p w:rsidR="00D72D94" w:rsidRPr="00CD295C" w:rsidRDefault="00D72D94" w:rsidP="00CD295C">
      <w:pPr>
        <w:spacing w:after="0" w:line="288" w:lineRule="auto"/>
        <w:jc w:val="both"/>
        <w:rPr>
          <w:rFonts w:ascii="Arial Narrow" w:hAnsi="Arial Narrow" w:cs="Times New Roman"/>
          <w:b/>
          <w:sz w:val="24"/>
          <w:szCs w:val="24"/>
        </w:rPr>
      </w:pPr>
    </w:p>
    <w:p w:rsidR="001F12DB" w:rsidRDefault="001F12DB"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CONSIDERANDO:</w:t>
      </w:r>
      <w:r w:rsidRPr="00CD295C">
        <w:rPr>
          <w:rFonts w:ascii="Arial Narrow" w:eastAsia="Calibri" w:hAnsi="Arial Narrow" w:cs="Times New Roman"/>
          <w:sz w:val="24"/>
          <w:szCs w:val="24"/>
          <w:lang w:val="es-ES_tradnl"/>
        </w:rPr>
        <w:t xml:space="preserve"> Que el </w:t>
      </w:r>
      <w:r w:rsidR="00DC683C" w:rsidRPr="00CD295C">
        <w:rPr>
          <w:rFonts w:ascii="Arial Narrow" w:eastAsia="Calibri" w:hAnsi="Arial Narrow" w:cs="Times New Roman"/>
          <w:sz w:val="24"/>
          <w:szCs w:val="24"/>
          <w:lang w:val="es-ES_tradnl"/>
        </w:rPr>
        <w:t>artículo</w:t>
      </w:r>
      <w:r w:rsidRPr="00CD295C">
        <w:rPr>
          <w:rFonts w:ascii="Arial Narrow" w:eastAsia="Calibri" w:hAnsi="Arial Narrow" w:cs="Times New Roman"/>
          <w:sz w:val="24"/>
          <w:szCs w:val="24"/>
          <w:lang w:val="es-ES_tradnl"/>
        </w:rPr>
        <w:t xml:space="preserve"> 33 del Decreto No. 543-12 dispone "de las licitaciones </w:t>
      </w:r>
      <w:r w:rsidR="00DC683C" w:rsidRPr="00CD295C">
        <w:rPr>
          <w:rFonts w:ascii="Arial Narrow" w:eastAsia="Calibri" w:hAnsi="Arial Narrow" w:cs="Times New Roman"/>
          <w:sz w:val="24"/>
          <w:szCs w:val="24"/>
          <w:lang w:val="es-ES_tradnl"/>
        </w:rPr>
        <w:t>públicas</w:t>
      </w:r>
      <w:r w:rsidRPr="00CD295C">
        <w:rPr>
          <w:rFonts w:ascii="Arial Narrow" w:eastAsia="Calibri" w:hAnsi="Arial Narrow" w:cs="Times New Roman"/>
          <w:sz w:val="24"/>
          <w:szCs w:val="24"/>
          <w:lang w:val="es-ES_tradnl"/>
        </w:rPr>
        <w:t xml:space="preserve">. Las licitaciones </w:t>
      </w:r>
      <w:r w:rsidR="00A95806" w:rsidRPr="00CD295C">
        <w:rPr>
          <w:rFonts w:ascii="Arial Narrow" w:eastAsia="Calibri" w:hAnsi="Arial Narrow" w:cs="Times New Roman"/>
          <w:sz w:val="24"/>
          <w:szCs w:val="24"/>
          <w:lang w:val="es-ES_tradnl"/>
        </w:rPr>
        <w:t>N</w:t>
      </w:r>
      <w:r w:rsidRPr="00CD295C">
        <w:rPr>
          <w:rFonts w:ascii="Arial Narrow" w:eastAsia="Calibri" w:hAnsi="Arial Narrow" w:cs="Times New Roman"/>
          <w:sz w:val="24"/>
          <w:szCs w:val="24"/>
          <w:lang w:val="es-ES_tradnl"/>
        </w:rPr>
        <w:t xml:space="preserve">acionales e internacionales </w:t>
      </w:r>
      <w:r w:rsidR="00DC683C" w:rsidRPr="00CD295C">
        <w:rPr>
          <w:rFonts w:ascii="Arial Narrow" w:eastAsia="Calibri" w:hAnsi="Arial Narrow" w:cs="Times New Roman"/>
          <w:sz w:val="24"/>
          <w:szCs w:val="24"/>
          <w:lang w:val="es-ES_tradnl"/>
        </w:rPr>
        <w:t>podrán</w:t>
      </w:r>
      <w:r w:rsidRPr="00CD295C">
        <w:rPr>
          <w:rFonts w:ascii="Arial Narrow" w:eastAsia="Calibri" w:hAnsi="Arial Narrow" w:cs="Times New Roman"/>
          <w:sz w:val="24"/>
          <w:szCs w:val="24"/>
          <w:lang w:val="es-ES_tradnl"/>
        </w:rPr>
        <w:t xml:space="preserve"> realizarse en una o dos etapas. Cuando se trate de una </w:t>
      </w:r>
      <w:r w:rsidR="00DC683C" w:rsidRPr="00CD295C">
        <w:rPr>
          <w:rFonts w:ascii="Arial Narrow" w:eastAsia="Calibri" w:hAnsi="Arial Narrow" w:cs="Times New Roman"/>
          <w:sz w:val="24"/>
          <w:szCs w:val="24"/>
          <w:lang w:val="es-ES_tradnl"/>
        </w:rPr>
        <w:t>licitación</w:t>
      </w:r>
      <w:r w:rsidRPr="00CD295C">
        <w:rPr>
          <w:rFonts w:ascii="Arial Narrow" w:eastAsia="Calibri" w:hAnsi="Arial Narrow" w:cs="Times New Roman"/>
          <w:sz w:val="24"/>
          <w:szCs w:val="24"/>
          <w:lang w:val="es-ES_tradnl"/>
        </w:rPr>
        <w:t xml:space="preserve"> </w:t>
      </w:r>
      <w:r w:rsidR="00C14257" w:rsidRPr="00CD295C">
        <w:rPr>
          <w:rFonts w:ascii="Arial Narrow" w:eastAsia="Calibri" w:hAnsi="Arial Narrow" w:cs="Times New Roman"/>
          <w:sz w:val="24"/>
          <w:szCs w:val="24"/>
          <w:lang w:val="es-ES_tradnl"/>
        </w:rPr>
        <w:t>pública</w:t>
      </w:r>
      <w:r w:rsidRPr="00CD295C">
        <w:rPr>
          <w:rFonts w:ascii="Arial Narrow" w:eastAsia="Calibri" w:hAnsi="Arial Narrow" w:cs="Times New Roman"/>
          <w:sz w:val="24"/>
          <w:szCs w:val="24"/>
          <w:lang w:val="es-ES_tradnl"/>
        </w:rPr>
        <w:t xml:space="preserve"> en dos etapas, la </w:t>
      </w:r>
      <w:r w:rsidR="00DC683C" w:rsidRPr="00CD295C">
        <w:rPr>
          <w:rFonts w:ascii="Arial Narrow" w:eastAsia="Calibri" w:hAnsi="Arial Narrow" w:cs="Times New Roman"/>
          <w:sz w:val="24"/>
          <w:szCs w:val="24"/>
          <w:lang w:val="es-ES_tradnl"/>
        </w:rPr>
        <w:t>apertura</w:t>
      </w:r>
      <w:r w:rsidRPr="00CD295C">
        <w:rPr>
          <w:rFonts w:ascii="Arial Narrow" w:eastAsia="Calibri" w:hAnsi="Arial Narrow" w:cs="Times New Roman"/>
          <w:sz w:val="24"/>
          <w:szCs w:val="24"/>
          <w:lang w:val="es-ES_tradnl"/>
        </w:rPr>
        <w:t xml:space="preserve"> de </w:t>
      </w:r>
      <w:r w:rsidR="00381B88" w:rsidRPr="00CD295C">
        <w:rPr>
          <w:rFonts w:ascii="Arial Narrow" w:eastAsia="Calibri" w:hAnsi="Arial Narrow" w:cs="Times New Roman"/>
          <w:sz w:val="24"/>
          <w:szCs w:val="24"/>
          <w:lang w:val="es-ES_tradnl"/>
        </w:rPr>
        <w:t>las ofertas</w:t>
      </w:r>
      <w:r w:rsidRPr="00CD295C">
        <w:rPr>
          <w:rFonts w:ascii="Arial Narrow" w:eastAsia="Calibri" w:hAnsi="Arial Narrow" w:cs="Times New Roman"/>
          <w:sz w:val="24"/>
          <w:szCs w:val="24"/>
          <w:lang w:val="es-ES_tradnl"/>
        </w:rPr>
        <w:t xml:space="preserve"> </w:t>
      </w:r>
      <w:r w:rsidR="00DC683C" w:rsidRPr="00CD295C">
        <w:rPr>
          <w:rFonts w:ascii="Arial Narrow" w:eastAsia="Calibri" w:hAnsi="Arial Narrow" w:cs="Times New Roman"/>
          <w:sz w:val="24"/>
          <w:szCs w:val="24"/>
          <w:lang w:val="es-ES_tradnl"/>
        </w:rPr>
        <w:t>Técnicas</w:t>
      </w:r>
      <w:r w:rsidRPr="00CD295C">
        <w:rPr>
          <w:rFonts w:ascii="Arial Narrow" w:eastAsia="Calibri" w:hAnsi="Arial Narrow" w:cs="Times New Roman"/>
          <w:sz w:val="24"/>
          <w:szCs w:val="24"/>
          <w:lang w:val="es-ES_tradnl"/>
        </w:rPr>
        <w:t xml:space="preserve"> y las ofertas </w:t>
      </w:r>
      <w:r w:rsidR="00DC683C" w:rsidRPr="00CD295C">
        <w:rPr>
          <w:rFonts w:ascii="Arial Narrow" w:eastAsia="Calibri" w:hAnsi="Arial Narrow" w:cs="Times New Roman"/>
          <w:sz w:val="24"/>
          <w:szCs w:val="24"/>
          <w:lang w:val="es-ES_tradnl"/>
        </w:rPr>
        <w:t>Económicas</w:t>
      </w:r>
      <w:r w:rsidRPr="00CD295C">
        <w:rPr>
          <w:rFonts w:ascii="Arial Narrow" w:eastAsia="Calibri" w:hAnsi="Arial Narrow" w:cs="Times New Roman"/>
          <w:sz w:val="24"/>
          <w:szCs w:val="24"/>
          <w:lang w:val="es-ES_tradnl"/>
        </w:rPr>
        <w:t xml:space="preserve"> se </w:t>
      </w:r>
      <w:r w:rsidR="00381B88" w:rsidRPr="00CD295C">
        <w:rPr>
          <w:rFonts w:ascii="Arial Narrow" w:eastAsia="Calibri" w:hAnsi="Arial Narrow" w:cs="Times New Roman"/>
          <w:sz w:val="24"/>
          <w:szCs w:val="24"/>
          <w:lang w:val="es-ES_tradnl"/>
        </w:rPr>
        <w:t>realizarán</w:t>
      </w:r>
      <w:r w:rsidRPr="00CD295C">
        <w:rPr>
          <w:rFonts w:ascii="Arial Narrow" w:eastAsia="Calibri" w:hAnsi="Arial Narrow" w:cs="Times New Roman"/>
          <w:sz w:val="24"/>
          <w:szCs w:val="24"/>
          <w:lang w:val="es-ES_tradnl"/>
        </w:rPr>
        <w:t xml:space="preserve"> por medio de actos separados; cuando se trate de </w:t>
      </w:r>
      <w:r w:rsidR="00DC683C" w:rsidRPr="00CD295C">
        <w:rPr>
          <w:rFonts w:ascii="Arial Narrow" w:eastAsia="Calibri" w:hAnsi="Arial Narrow" w:cs="Times New Roman"/>
          <w:sz w:val="24"/>
          <w:szCs w:val="24"/>
          <w:lang w:val="es-ES_tradnl"/>
        </w:rPr>
        <w:t>licitación</w:t>
      </w:r>
      <w:r w:rsidRPr="00CD295C">
        <w:rPr>
          <w:rFonts w:ascii="Arial Narrow" w:eastAsia="Calibri" w:hAnsi="Arial Narrow" w:cs="Times New Roman"/>
          <w:sz w:val="24"/>
          <w:szCs w:val="24"/>
          <w:lang w:val="es-ES_tradnl"/>
        </w:rPr>
        <w:t xml:space="preserve"> </w:t>
      </w:r>
      <w:r w:rsidR="00C14257" w:rsidRPr="00CD295C">
        <w:rPr>
          <w:rFonts w:ascii="Arial Narrow" w:eastAsia="Calibri" w:hAnsi="Arial Narrow" w:cs="Times New Roman"/>
          <w:sz w:val="24"/>
          <w:szCs w:val="24"/>
          <w:lang w:val="es-ES_tradnl"/>
        </w:rPr>
        <w:t>pública</w:t>
      </w:r>
      <w:r w:rsidRPr="00CD295C">
        <w:rPr>
          <w:rFonts w:ascii="Arial Narrow" w:eastAsia="Calibri" w:hAnsi="Arial Narrow" w:cs="Times New Roman"/>
          <w:sz w:val="24"/>
          <w:szCs w:val="24"/>
          <w:lang w:val="es-ES_tradnl"/>
        </w:rPr>
        <w:t xml:space="preserve"> en una etapa, la apertura de las </w:t>
      </w:r>
      <w:r w:rsidR="00DC683C" w:rsidRPr="00CD295C">
        <w:rPr>
          <w:rFonts w:ascii="Arial Narrow" w:eastAsia="Calibri" w:hAnsi="Arial Narrow" w:cs="Times New Roman"/>
          <w:sz w:val="24"/>
          <w:szCs w:val="24"/>
          <w:lang w:val="es-ES_tradnl"/>
        </w:rPr>
        <w:t>ofertas</w:t>
      </w:r>
      <w:r w:rsidRPr="00CD295C">
        <w:rPr>
          <w:rFonts w:ascii="Arial Narrow" w:eastAsia="Calibri" w:hAnsi="Arial Narrow" w:cs="Times New Roman"/>
          <w:sz w:val="24"/>
          <w:szCs w:val="24"/>
          <w:lang w:val="es-ES_tradnl"/>
        </w:rPr>
        <w:t xml:space="preserve"> </w:t>
      </w:r>
      <w:r w:rsidR="00DC683C" w:rsidRPr="00CD295C">
        <w:rPr>
          <w:rFonts w:ascii="Arial Narrow" w:eastAsia="Calibri" w:hAnsi="Arial Narrow" w:cs="Times New Roman"/>
          <w:sz w:val="24"/>
          <w:szCs w:val="24"/>
          <w:lang w:val="es-ES_tradnl"/>
        </w:rPr>
        <w:t>técnicas</w:t>
      </w:r>
      <w:r w:rsidRPr="00CD295C">
        <w:rPr>
          <w:rFonts w:ascii="Arial Narrow" w:eastAsia="Calibri" w:hAnsi="Arial Narrow" w:cs="Times New Roman"/>
          <w:sz w:val="24"/>
          <w:szCs w:val="24"/>
          <w:lang w:val="es-ES_tradnl"/>
        </w:rPr>
        <w:t xml:space="preserve"> y las ofertas </w:t>
      </w:r>
      <w:r w:rsidR="00DC683C" w:rsidRPr="00CD295C">
        <w:rPr>
          <w:rFonts w:ascii="Arial Narrow" w:eastAsia="Calibri" w:hAnsi="Arial Narrow" w:cs="Times New Roman"/>
          <w:sz w:val="24"/>
          <w:szCs w:val="24"/>
          <w:lang w:val="es-ES_tradnl"/>
        </w:rPr>
        <w:t>económicas</w:t>
      </w:r>
      <w:r w:rsidRPr="00CD295C">
        <w:rPr>
          <w:rFonts w:ascii="Arial Narrow" w:eastAsia="Calibri" w:hAnsi="Arial Narrow" w:cs="Times New Roman"/>
          <w:sz w:val="24"/>
          <w:szCs w:val="24"/>
          <w:lang w:val="es-ES_tradnl"/>
        </w:rPr>
        <w:t xml:space="preserve"> se realizará en un mismo acto. En ambos casos, sólo se procederá a la apertura de las ofertas </w:t>
      </w:r>
      <w:r w:rsidR="00DC683C" w:rsidRPr="00CD295C">
        <w:rPr>
          <w:rFonts w:ascii="Arial Narrow" w:eastAsia="Calibri" w:hAnsi="Arial Narrow" w:cs="Times New Roman"/>
          <w:sz w:val="24"/>
          <w:szCs w:val="24"/>
          <w:lang w:val="es-ES_tradnl"/>
        </w:rPr>
        <w:t>económicas</w:t>
      </w:r>
      <w:r w:rsidRPr="00CD295C">
        <w:rPr>
          <w:rFonts w:ascii="Arial Narrow" w:eastAsia="Calibri" w:hAnsi="Arial Narrow" w:cs="Times New Roman"/>
          <w:sz w:val="24"/>
          <w:szCs w:val="24"/>
          <w:lang w:val="es-ES_tradnl"/>
        </w:rPr>
        <w:t xml:space="preserve"> de los oferentes que hayan </w:t>
      </w:r>
      <w:r w:rsidR="00DC683C" w:rsidRPr="00CD295C">
        <w:rPr>
          <w:rFonts w:ascii="Arial Narrow" w:eastAsia="Calibri" w:hAnsi="Arial Narrow" w:cs="Times New Roman"/>
          <w:sz w:val="24"/>
          <w:szCs w:val="24"/>
          <w:lang w:val="es-ES_tradnl"/>
        </w:rPr>
        <w:t>quedado</w:t>
      </w:r>
      <w:r w:rsidRPr="00CD295C">
        <w:rPr>
          <w:rFonts w:ascii="Arial Narrow" w:eastAsia="Calibri" w:hAnsi="Arial Narrow" w:cs="Times New Roman"/>
          <w:sz w:val="24"/>
          <w:szCs w:val="24"/>
          <w:lang w:val="es-ES_tradnl"/>
        </w:rPr>
        <w:t xml:space="preserve"> habilitados en el proceso de </w:t>
      </w:r>
      <w:r w:rsidR="00DC683C" w:rsidRPr="00CD295C">
        <w:rPr>
          <w:rFonts w:ascii="Arial Narrow" w:eastAsia="Calibri" w:hAnsi="Arial Narrow" w:cs="Times New Roman"/>
          <w:sz w:val="24"/>
          <w:szCs w:val="24"/>
          <w:lang w:val="es-ES_tradnl"/>
        </w:rPr>
        <w:t>evaluación técnica</w:t>
      </w:r>
      <w:r w:rsidRPr="00CD295C">
        <w:rPr>
          <w:rFonts w:ascii="Arial Narrow" w:eastAsia="Calibri" w:hAnsi="Arial Narrow" w:cs="Times New Roman"/>
          <w:sz w:val="24"/>
          <w:szCs w:val="24"/>
          <w:lang w:val="es-ES_tradnl"/>
        </w:rPr>
        <w:t>.</w:t>
      </w:r>
    </w:p>
    <w:p w:rsidR="0028512A" w:rsidRPr="00CD295C" w:rsidRDefault="0028512A" w:rsidP="00CD295C">
      <w:pPr>
        <w:spacing w:after="0" w:line="288" w:lineRule="auto"/>
        <w:jc w:val="both"/>
        <w:rPr>
          <w:rFonts w:ascii="Arial Narrow" w:eastAsia="Calibri" w:hAnsi="Arial Narrow" w:cs="Times New Roman"/>
          <w:sz w:val="24"/>
          <w:szCs w:val="24"/>
          <w:lang w:val="es-ES_tradnl"/>
        </w:rPr>
      </w:pPr>
    </w:p>
    <w:p w:rsidR="001D5113" w:rsidRPr="00CD295C" w:rsidRDefault="001D5113"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CONSIDRANDO:</w:t>
      </w:r>
      <w:r w:rsidRPr="00CD295C">
        <w:rPr>
          <w:rFonts w:ascii="Arial Narrow" w:eastAsia="Calibri" w:hAnsi="Arial Narrow" w:cs="Times New Roman"/>
          <w:sz w:val="24"/>
          <w:szCs w:val="24"/>
          <w:lang w:val="es-ES_tradnl"/>
        </w:rPr>
        <w:t xml:space="preserve"> Que </w:t>
      </w:r>
      <w:r w:rsidR="008773D6" w:rsidRPr="00CD295C">
        <w:rPr>
          <w:rFonts w:ascii="Arial Narrow" w:eastAsia="Calibri" w:hAnsi="Arial Narrow" w:cs="Times New Roman"/>
          <w:sz w:val="24"/>
          <w:szCs w:val="24"/>
          <w:lang w:val="es-ES_tradnl"/>
        </w:rPr>
        <w:t xml:space="preserve">los </w:t>
      </w:r>
      <w:r w:rsidR="00A55001" w:rsidRPr="00CD295C">
        <w:rPr>
          <w:rFonts w:ascii="Arial Narrow" w:eastAsia="Calibri" w:hAnsi="Arial Narrow" w:cs="Times New Roman"/>
          <w:sz w:val="24"/>
          <w:szCs w:val="24"/>
          <w:lang w:val="es-ES_tradnl"/>
        </w:rPr>
        <w:t>Oferente</w:t>
      </w:r>
      <w:r w:rsidR="008773D6" w:rsidRPr="00CD295C">
        <w:rPr>
          <w:rFonts w:ascii="Arial Narrow" w:eastAsia="Calibri" w:hAnsi="Arial Narrow" w:cs="Times New Roman"/>
          <w:sz w:val="24"/>
          <w:szCs w:val="24"/>
          <w:lang w:val="es-ES_tradnl"/>
        </w:rPr>
        <w:t>s</w:t>
      </w:r>
      <w:r w:rsidR="00A55001"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 xml:space="preserve">que </w:t>
      </w:r>
      <w:r w:rsidR="008773D6" w:rsidRPr="00CD295C">
        <w:rPr>
          <w:rFonts w:ascii="Arial Narrow" w:eastAsia="Calibri" w:hAnsi="Arial Narrow" w:cs="Times New Roman"/>
          <w:sz w:val="24"/>
          <w:szCs w:val="24"/>
          <w:lang w:val="es-ES_tradnl"/>
        </w:rPr>
        <w:t xml:space="preserve">participaron presentaron </w:t>
      </w:r>
      <w:r w:rsidRPr="00CD295C">
        <w:rPr>
          <w:rFonts w:ascii="Arial Narrow" w:eastAsia="Calibri" w:hAnsi="Arial Narrow" w:cs="Times New Roman"/>
          <w:sz w:val="24"/>
          <w:szCs w:val="24"/>
          <w:lang w:val="es-ES_tradnl"/>
        </w:rPr>
        <w:t>la</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constancia</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de Regi</w:t>
      </w:r>
      <w:r w:rsidR="00C14257" w:rsidRPr="00CD295C">
        <w:rPr>
          <w:rFonts w:ascii="Arial Narrow" w:eastAsia="Calibri" w:hAnsi="Arial Narrow" w:cs="Times New Roman"/>
          <w:sz w:val="24"/>
          <w:szCs w:val="24"/>
          <w:lang w:val="es-ES_tradnl"/>
        </w:rPr>
        <w:t>stro</w:t>
      </w:r>
      <w:r w:rsidR="008773D6" w:rsidRPr="00CD295C">
        <w:rPr>
          <w:rFonts w:ascii="Arial Narrow" w:eastAsia="Calibri" w:hAnsi="Arial Narrow" w:cs="Times New Roman"/>
          <w:sz w:val="24"/>
          <w:szCs w:val="24"/>
          <w:lang w:val="es-ES_tradnl"/>
        </w:rPr>
        <w:t>s</w:t>
      </w:r>
      <w:r w:rsidR="00C14257" w:rsidRPr="00CD295C">
        <w:rPr>
          <w:rFonts w:ascii="Arial Narrow" w:eastAsia="Calibri" w:hAnsi="Arial Narrow" w:cs="Times New Roman"/>
          <w:sz w:val="24"/>
          <w:szCs w:val="24"/>
          <w:lang w:val="es-ES_tradnl"/>
        </w:rPr>
        <w:t xml:space="preserve"> de Proveedores del Estado</w:t>
      </w:r>
      <w:r w:rsidR="00323613" w:rsidRPr="00CD295C">
        <w:rPr>
          <w:rFonts w:ascii="Arial Narrow" w:eastAsia="Calibri" w:hAnsi="Arial Narrow" w:cs="Times New Roman"/>
          <w:sz w:val="24"/>
          <w:szCs w:val="24"/>
          <w:lang w:val="es-ES_tradnl"/>
        </w:rPr>
        <w:t>,</w:t>
      </w:r>
      <w:r w:rsidR="009E7660" w:rsidRPr="00CD295C">
        <w:rPr>
          <w:rFonts w:ascii="Arial Narrow" w:eastAsia="Calibri" w:hAnsi="Arial Narrow" w:cs="Times New Roman"/>
          <w:sz w:val="24"/>
          <w:szCs w:val="24"/>
          <w:lang w:val="es-ES_tradnl"/>
        </w:rPr>
        <w:t xml:space="preserve"> </w:t>
      </w:r>
      <w:r w:rsidR="008773D6" w:rsidRPr="00CD295C">
        <w:rPr>
          <w:rFonts w:ascii="Arial Narrow" w:eastAsia="Calibri" w:hAnsi="Arial Narrow" w:cs="Times New Roman"/>
          <w:sz w:val="24"/>
          <w:szCs w:val="24"/>
          <w:lang w:val="es-ES_tradnl"/>
        </w:rPr>
        <w:t xml:space="preserve">los </w:t>
      </w:r>
      <w:r w:rsidR="00323613" w:rsidRPr="00CD295C">
        <w:rPr>
          <w:rFonts w:ascii="Arial Narrow" w:eastAsia="Calibri" w:hAnsi="Arial Narrow" w:cs="Times New Roman"/>
          <w:sz w:val="24"/>
          <w:szCs w:val="24"/>
          <w:lang w:val="es-ES_tradnl"/>
        </w:rPr>
        <w:t>mismo</w:t>
      </w:r>
      <w:r w:rsidR="008773D6" w:rsidRPr="00CD295C">
        <w:rPr>
          <w:rFonts w:ascii="Arial Narrow" w:eastAsia="Calibri" w:hAnsi="Arial Narrow" w:cs="Times New Roman"/>
          <w:sz w:val="24"/>
          <w:szCs w:val="24"/>
          <w:lang w:val="es-ES_tradnl"/>
        </w:rPr>
        <w:t>s</w:t>
      </w:r>
      <w:r w:rsidR="00323613" w:rsidRPr="00CD295C">
        <w:rPr>
          <w:rFonts w:ascii="Arial Narrow" w:eastAsia="Calibri" w:hAnsi="Arial Narrow" w:cs="Times New Roman"/>
          <w:sz w:val="24"/>
          <w:szCs w:val="24"/>
          <w:lang w:val="es-ES_tradnl"/>
        </w:rPr>
        <w:t xml:space="preserve"> ha</w:t>
      </w:r>
      <w:r w:rsidR="008773D6" w:rsidRPr="00CD295C">
        <w:rPr>
          <w:rFonts w:ascii="Arial Narrow" w:eastAsia="Calibri" w:hAnsi="Arial Narrow" w:cs="Times New Roman"/>
          <w:sz w:val="24"/>
          <w:szCs w:val="24"/>
          <w:lang w:val="es-ES_tradnl"/>
        </w:rPr>
        <w:t>n</w:t>
      </w:r>
      <w:r w:rsidRPr="00CD295C">
        <w:rPr>
          <w:rFonts w:ascii="Arial Narrow" w:eastAsia="Calibri" w:hAnsi="Arial Narrow" w:cs="Times New Roman"/>
          <w:sz w:val="24"/>
          <w:szCs w:val="24"/>
          <w:lang w:val="es-ES_tradnl"/>
        </w:rPr>
        <w:t xml:space="preserve"> presentado</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propuestas </w:t>
      </w:r>
      <w:r w:rsidR="00DC683C" w:rsidRPr="00CD295C">
        <w:rPr>
          <w:rFonts w:ascii="Arial Narrow" w:eastAsia="Calibri" w:hAnsi="Arial Narrow" w:cs="Times New Roman"/>
          <w:sz w:val="24"/>
          <w:szCs w:val="24"/>
          <w:lang w:val="es-ES_tradnl"/>
        </w:rPr>
        <w:t>técnicas</w:t>
      </w:r>
      <w:r w:rsidRPr="00CD295C">
        <w:rPr>
          <w:rFonts w:ascii="Arial Narrow" w:eastAsia="Calibri" w:hAnsi="Arial Narrow" w:cs="Times New Roman"/>
          <w:sz w:val="24"/>
          <w:szCs w:val="24"/>
          <w:lang w:val="es-ES_tradnl"/>
        </w:rPr>
        <w:t xml:space="preserve"> y </w:t>
      </w:r>
      <w:r w:rsidR="00DC683C" w:rsidRPr="00CD295C">
        <w:rPr>
          <w:rFonts w:ascii="Arial Narrow" w:eastAsia="Calibri" w:hAnsi="Arial Narrow" w:cs="Times New Roman"/>
          <w:sz w:val="24"/>
          <w:szCs w:val="24"/>
          <w:lang w:val="es-ES_tradnl"/>
        </w:rPr>
        <w:t>económicas</w:t>
      </w:r>
      <w:r w:rsidR="00323613" w:rsidRPr="00CD295C">
        <w:rPr>
          <w:rFonts w:ascii="Arial Narrow" w:eastAsia="Calibri" w:hAnsi="Arial Narrow" w:cs="Times New Roman"/>
          <w:sz w:val="24"/>
          <w:szCs w:val="24"/>
          <w:lang w:val="es-ES_tradnl"/>
        </w:rPr>
        <w:t xml:space="preserve"> (Sobre A y B), que ha sido ponderada</w:t>
      </w:r>
      <w:r w:rsidRPr="00CD295C">
        <w:rPr>
          <w:rFonts w:ascii="Arial Narrow" w:eastAsia="Calibri" w:hAnsi="Arial Narrow" w:cs="Times New Roman"/>
          <w:sz w:val="24"/>
          <w:szCs w:val="24"/>
          <w:lang w:val="es-ES_tradnl"/>
        </w:rPr>
        <w:t xml:space="preserve"> por la </w:t>
      </w:r>
      <w:r w:rsidR="00DC683C" w:rsidRPr="00CD295C">
        <w:rPr>
          <w:rFonts w:ascii="Arial Narrow" w:eastAsia="Calibri" w:hAnsi="Arial Narrow" w:cs="Times New Roman"/>
          <w:sz w:val="24"/>
          <w:szCs w:val="24"/>
          <w:lang w:val="es-ES_tradnl"/>
        </w:rPr>
        <w:t>Comisión</w:t>
      </w:r>
      <w:r w:rsidR="00B05507" w:rsidRPr="00CD295C">
        <w:rPr>
          <w:rFonts w:ascii="Arial Narrow" w:eastAsia="Calibri" w:hAnsi="Arial Narrow" w:cs="Times New Roman"/>
          <w:sz w:val="24"/>
          <w:szCs w:val="24"/>
          <w:lang w:val="es-ES_tradnl"/>
        </w:rPr>
        <w:t xml:space="preserve"> Evaluadora de Peritos, y por el </w:t>
      </w:r>
      <w:r w:rsidR="00DC683C" w:rsidRPr="00CD295C">
        <w:rPr>
          <w:rFonts w:ascii="Arial Narrow" w:eastAsia="Calibri" w:hAnsi="Arial Narrow" w:cs="Times New Roman"/>
          <w:sz w:val="24"/>
          <w:szCs w:val="24"/>
          <w:lang w:val="es-ES_tradnl"/>
        </w:rPr>
        <w:t>comité</w:t>
      </w:r>
      <w:r w:rsidR="00B05507" w:rsidRPr="00CD295C">
        <w:rPr>
          <w:rFonts w:ascii="Arial Narrow" w:eastAsia="Calibri" w:hAnsi="Arial Narrow" w:cs="Times New Roman"/>
          <w:sz w:val="24"/>
          <w:szCs w:val="24"/>
          <w:lang w:val="es-ES_tradnl"/>
        </w:rPr>
        <w:t xml:space="preserve"> de </w:t>
      </w:r>
      <w:r w:rsidR="00DC683C" w:rsidRPr="00CD295C">
        <w:rPr>
          <w:rFonts w:ascii="Arial Narrow" w:eastAsia="Calibri" w:hAnsi="Arial Narrow" w:cs="Times New Roman"/>
          <w:sz w:val="24"/>
          <w:szCs w:val="24"/>
          <w:lang w:val="es-ES_tradnl"/>
        </w:rPr>
        <w:t>Compras</w:t>
      </w:r>
      <w:r w:rsidR="00B05507" w:rsidRPr="00CD295C">
        <w:rPr>
          <w:rFonts w:ascii="Arial Narrow" w:eastAsia="Calibri" w:hAnsi="Arial Narrow" w:cs="Times New Roman"/>
          <w:sz w:val="24"/>
          <w:szCs w:val="24"/>
          <w:lang w:val="es-ES_tradnl"/>
        </w:rPr>
        <w:t xml:space="preserve"> y Contrataciones.</w:t>
      </w:r>
    </w:p>
    <w:p w:rsidR="00B05507" w:rsidRPr="00CD295C" w:rsidRDefault="00B05507" w:rsidP="00CD295C">
      <w:pPr>
        <w:spacing w:after="0" w:line="288" w:lineRule="auto"/>
        <w:jc w:val="both"/>
        <w:rPr>
          <w:rFonts w:ascii="Arial Narrow" w:eastAsia="Calibri" w:hAnsi="Arial Narrow" w:cs="Times New Roman"/>
          <w:sz w:val="24"/>
          <w:szCs w:val="24"/>
          <w:lang w:val="es-ES_tradnl"/>
        </w:rPr>
      </w:pPr>
    </w:p>
    <w:p w:rsidR="00B05507" w:rsidRPr="00CD295C" w:rsidRDefault="00B05507"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 xml:space="preserve">CONSIDERANDO: </w:t>
      </w:r>
      <w:r w:rsidRPr="00CD295C">
        <w:rPr>
          <w:rFonts w:ascii="Arial Narrow" w:eastAsia="Calibri" w:hAnsi="Arial Narrow" w:cs="Times New Roman"/>
          <w:sz w:val="24"/>
          <w:szCs w:val="24"/>
          <w:lang w:val="es-ES_tradnl"/>
        </w:rPr>
        <w:t xml:space="preserve">Que fruto de la </w:t>
      </w:r>
      <w:r w:rsidR="008773D6" w:rsidRPr="00CD295C">
        <w:rPr>
          <w:rFonts w:ascii="Arial Narrow" w:eastAsia="Calibri" w:hAnsi="Arial Narrow" w:cs="Times New Roman"/>
          <w:sz w:val="24"/>
          <w:szCs w:val="24"/>
          <w:lang w:val="es-ES_tradnl"/>
        </w:rPr>
        <w:t xml:space="preserve">evaluaciones </w:t>
      </w:r>
      <w:r w:rsidRPr="00CD295C">
        <w:rPr>
          <w:rFonts w:ascii="Arial Narrow" w:eastAsia="Calibri" w:hAnsi="Arial Narrow" w:cs="Times New Roman"/>
          <w:sz w:val="24"/>
          <w:szCs w:val="24"/>
          <w:lang w:val="es-ES_tradnl"/>
        </w:rPr>
        <w:t xml:space="preserve">y </w:t>
      </w:r>
      <w:r w:rsidR="008773D6" w:rsidRPr="00CD295C">
        <w:rPr>
          <w:rFonts w:ascii="Arial Narrow" w:eastAsia="Calibri" w:hAnsi="Arial Narrow" w:cs="Times New Roman"/>
          <w:sz w:val="24"/>
          <w:szCs w:val="24"/>
          <w:lang w:val="es-ES_tradnl"/>
        </w:rPr>
        <w:t>ponderaciones</w:t>
      </w:r>
      <w:r w:rsidR="00323613" w:rsidRPr="00CD295C">
        <w:rPr>
          <w:rFonts w:ascii="Arial Narrow" w:eastAsia="Calibri" w:hAnsi="Arial Narrow" w:cs="Times New Roman"/>
          <w:sz w:val="24"/>
          <w:szCs w:val="24"/>
          <w:lang w:val="es-ES_tradnl"/>
        </w:rPr>
        <w:t xml:space="preserve"> de la</w:t>
      </w:r>
      <w:r w:rsidR="008773D6" w:rsidRPr="00CD295C">
        <w:rPr>
          <w:rFonts w:ascii="Arial Narrow" w:eastAsia="Calibri" w:hAnsi="Arial Narrow" w:cs="Times New Roman"/>
          <w:sz w:val="24"/>
          <w:szCs w:val="24"/>
          <w:lang w:val="es-ES_tradnl"/>
        </w:rPr>
        <w:t>s</w:t>
      </w:r>
      <w:r w:rsidR="00323613" w:rsidRPr="00CD295C">
        <w:rPr>
          <w:rFonts w:ascii="Arial Narrow" w:eastAsia="Calibri" w:hAnsi="Arial Narrow" w:cs="Times New Roman"/>
          <w:sz w:val="24"/>
          <w:szCs w:val="24"/>
          <w:lang w:val="es-ES_tradnl"/>
        </w:rPr>
        <w:t xml:space="preserve"> propuesta</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w:t>
      </w:r>
      <w:r w:rsidR="00323613" w:rsidRPr="00CD295C">
        <w:rPr>
          <w:rFonts w:ascii="Arial Narrow" w:eastAsia="Calibri" w:hAnsi="Arial Narrow" w:cs="Times New Roman"/>
          <w:sz w:val="24"/>
          <w:szCs w:val="24"/>
          <w:lang w:val="es-ES_tradnl"/>
        </w:rPr>
        <w:t>técnica</w:t>
      </w:r>
      <w:r w:rsidR="008773D6" w:rsidRPr="00CD295C">
        <w:rPr>
          <w:rFonts w:ascii="Arial Narrow" w:eastAsia="Calibri" w:hAnsi="Arial Narrow" w:cs="Times New Roman"/>
          <w:sz w:val="24"/>
          <w:szCs w:val="24"/>
          <w:lang w:val="es-ES_tradnl"/>
        </w:rPr>
        <w:t>s</w:t>
      </w:r>
      <w:r w:rsidR="00323613"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 xml:space="preserve">y </w:t>
      </w:r>
      <w:r w:rsidR="00323613" w:rsidRPr="00CD295C">
        <w:rPr>
          <w:rFonts w:ascii="Arial Narrow" w:eastAsia="Calibri" w:hAnsi="Arial Narrow" w:cs="Times New Roman"/>
          <w:sz w:val="24"/>
          <w:szCs w:val="24"/>
          <w:lang w:val="es-ES_tradnl"/>
        </w:rPr>
        <w:t>económica</w:t>
      </w:r>
      <w:r w:rsidR="008773D6" w:rsidRPr="00CD295C">
        <w:rPr>
          <w:rFonts w:ascii="Arial Narrow" w:eastAsia="Calibri" w:hAnsi="Arial Narrow" w:cs="Times New Roman"/>
          <w:sz w:val="24"/>
          <w:szCs w:val="24"/>
          <w:lang w:val="es-ES_tradnl"/>
        </w:rPr>
        <w:t>s</w:t>
      </w:r>
      <w:r w:rsidR="00323613" w:rsidRPr="00CD295C">
        <w:rPr>
          <w:rFonts w:ascii="Arial Narrow" w:eastAsia="Calibri" w:hAnsi="Arial Narrow" w:cs="Times New Roman"/>
          <w:sz w:val="24"/>
          <w:szCs w:val="24"/>
          <w:lang w:val="es-ES_tradnl"/>
        </w:rPr>
        <w:t xml:space="preserve"> (Sobre</w:t>
      </w:r>
      <w:r w:rsidR="008773D6" w:rsidRPr="00CD295C">
        <w:rPr>
          <w:rFonts w:ascii="Arial Narrow" w:eastAsia="Calibri" w:hAnsi="Arial Narrow" w:cs="Times New Roman"/>
          <w:sz w:val="24"/>
          <w:szCs w:val="24"/>
          <w:lang w:val="es-ES_tradnl"/>
        </w:rPr>
        <w:t>s</w:t>
      </w:r>
      <w:r w:rsidR="00323613" w:rsidRPr="00CD295C">
        <w:rPr>
          <w:rFonts w:ascii="Arial Narrow" w:eastAsia="Calibri" w:hAnsi="Arial Narrow" w:cs="Times New Roman"/>
          <w:sz w:val="24"/>
          <w:szCs w:val="24"/>
          <w:lang w:val="es-ES_tradnl"/>
        </w:rPr>
        <w:t xml:space="preserve"> A y B) presentada</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por </w:t>
      </w:r>
      <w:r w:rsidR="008773D6" w:rsidRPr="00CD295C">
        <w:rPr>
          <w:rFonts w:ascii="Arial Narrow" w:eastAsia="Calibri" w:hAnsi="Arial Narrow" w:cs="Times New Roman"/>
          <w:sz w:val="24"/>
          <w:szCs w:val="24"/>
          <w:lang w:val="es-ES_tradnl"/>
        </w:rPr>
        <w:t xml:space="preserve">los participantes </w:t>
      </w:r>
      <w:r w:rsidR="00323613" w:rsidRPr="00CD295C">
        <w:rPr>
          <w:rFonts w:ascii="Arial Narrow" w:eastAsia="Calibri" w:hAnsi="Arial Narrow" w:cs="Times New Roman"/>
          <w:sz w:val="24"/>
          <w:szCs w:val="24"/>
          <w:lang w:val="es-ES_tradnl"/>
        </w:rPr>
        <w:t>u oferente</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este </w:t>
      </w:r>
      <w:r w:rsidR="00DC683C" w:rsidRPr="00CD295C">
        <w:rPr>
          <w:rFonts w:ascii="Arial Narrow" w:eastAsia="Calibri" w:hAnsi="Arial Narrow" w:cs="Times New Roman"/>
          <w:sz w:val="24"/>
          <w:szCs w:val="24"/>
          <w:lang w:val="es-ES_tradnl"/>
        </w:rPr>
        <w:t>Comité</w:t>
      </w:r>
      <w:r w:rsidRPr="00CD295C">
        <w:rPr>
          <w:rFonts w:ascii="Arial Narrow" w:eastAsia="Calibri" w:hAnsi="Arial Narrow" w:cs="Times New Roman"/>
          <w:sz w:val="24"/>
          <w:szCs w:val="24"/>
          <w:lang w:val="es-ES_tradnl"/>
        </w:rPr>
        <w:t xml:space="preserve"> de Compras y Contrataciones, ha procedido a la</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w:t>
      </w:r>
      <w:r w:rsidR="008773D6" w:rsidRPr="00CD295C">
        <w:rPr>
          <w:rFonts w:ascii="Arial Narrow" w:eastAsia="Calibri" w:hAnsi="Arial Narrow" w:cs="Times New Roman"/>
          <w:sz w:val="24"/>
          <w:szCs w:val="24"/>
          <w:lang w:val="es-ES_tradnl"/>
        </w:rPr>
        <w:t>adjudicaciones</w:t>
      </w:r>
      <w:r w:rsidRPr="00CD295C">
        <w:rPr>
          <w:rFonts w:ascii="Arial Narrow" w:eastAsia="Calibri" w:hAnsi="Arial Narrow" w:cs="Times New Roman"/>
          <w:sz w:val="24"/>
          <w:szCs w:val="24"/>
          <w:lang w:val="es-ES_tradnl"/>
        </w:rPr>
        <w:t xml:space="preserve"> correspondiente</w:t>
      </w:r>
      <w:r w:rsidR="008773D6"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 xml:space="preserve">, amparado en los instrumentos legales procedentemente citados, en base a los criterios contemplados en la ley 340-06 y los pliegos de Condiciones </w:t>
      </w:r>
      <w:r w:rsidR="00DC683C" w:rsidRPr="00CD295C">
        <w:rPr>
          <w:rFonts w:ascii="Arial Narrow" w:eastAsia="Calibri" w:hAnsi="Arial Narrow" w:cs="Times New Roman"/>
          <w:sz w:val="24"/>
          <w:szCs w:val="24"/>
          <w:lang w:val="es-ES_tradnl"/>
        </w:rPr>
        <w:t>Específicas</w:t>
      </w:r>
      <w:r w:rsidRPr="00CD295C">
        <w:rPr>
          <w:rFonts w:ascii="Arial Narrow" w:eastAsia="Calibri" w:hAnsi="Arial Narrow" w:cs="Times New Roman"/>
          <w:sz w:val="24"/>
          <w:szCs w:val="24"/>
          <w:lang w:val="es-ES_tradnl"/>
        </w:rPr>
        <w:t>.</w:t>
      </w:r>
    </w:p>
    <w:p w:rsidR="00B05507" w:rsidRPr="00CD295C" w:rsidRDefault="00B05507"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lastRenderedPageBreak/>
        <w:t>C</w:t>
      </w:r>
      <w:r w:rsidR="00323613" w:rsidRPr="00CD295C">
        <w:rPr>
          <w:rFonts w:ascii="Arial Narrow" w:eastAsia="Calibri" w:hAnsi="Arial Narrow" w:cs="Times New Roman"/>
          <w:b/>
          <w:sz w:val="24"/>
          <w:szCs w:val="24"/>
          <w:lang w:val="es-ES_tradnl"/>
        </w:rPr>
        <w:t>O</w:t>
      </w:r>
      <w:r w:rsidRPr="00CD295C">
        <w:rPr>
          <w:rFonts w:ascii="Arial Narrow" w:eastAsia="Calibri" w:hAnsi="Arial Narrow" w:cs="Times New Roman"/>
          <w:b/>
          <w:sz w:val="24"/>
          <w:szCs w:val="24"/>
          <w:lang w:val="es-ES_tradnl"/>
        </w:rPr>
        <w:t>NSIDERANDO:</w:t>
      </w:r>
      <w:r w:rsidRPr="00CD295C">
        <w:rPr>
          <w:rFonts w:ascii="Arial Narrow" w:eastAsia="Calibri" w:hAnsi="Arial Narrow" w:cs="Times New Roman"/>
          <w:sz w:val="24"/>
          <w:szCs w:val="24"/>
          <w:lang w:val="es-ES_tradnl"/>
        </w:rPr>
        <w:t xml:space="preserve"> Que el pliego </w:t>
      </w:r>
      <w:r w:rsidR="00381B88" w:rsidRPr="00CD295C">
        <w:rPr>
          <w:rFonts w:ascii="Arial Narrow" w:eastAsia="Calibri" w:hAnsi="Arial Narrow" w:cs="Times New Roman"/>
          <w:sz w:val="24"/>
          <w:szCs w:val="24"/>
          <w:lang w:val="es-ES_tradnl"/>
        </w:rPr>
        <w:t>de Condiciones para el presente proceso de comparación de precios</w:t>
      </w:r>
      <w:r w:rsidRPr="00CD295C">
        <w:rPr>
          <w:rFonts w:ascii="Arial Narrow" w:eastAsia="Calibri" w:hAnsi="Arial Narrow" w:cs="Times New Roman"/>
          <w:sz w:val="24"/>
          <w:szCs w:val="24"/>
          <w:lang w:val="es-ES_tradnl"/>
        </w:rPr>
        <w:t>, establece lo siguiente: "</w:t>
      </w:r>
      <w:r w:rsidR="00DC683C" w:rsidRPr="00CD295C">
        <w:rPr>
          <w:rFonts w:ascii="Arial Narrow" w:eastAsia="Calibri" w:hAnsi="Arial Narrow" w:cs="Times New Roman"/>
          <w:sz w:val="24"/>
          <w:szCs w:val="24"/>
          <w:lang w:val="es-ES_tradnl"/>
        </w:rPr>
        <w:t>Evaluación</w:t>
      </w:r>
      <w:r w:rsidRPr="00CD295C">
        <w:rPr>
          <w:rFonts w:ascii="Arial Narrow" w:eastAsia="Calibri" w:hAnsi="Arial Narrow" w:cs="Times New Roman"/>
          <w:sz w:val="24"/>
          <w:szCs w:val="24"/>
          <w:lang w:val="es-ES_tradnl"/>
        </w:rPr>
        <w:t xml:space="preserve"> Oferta </w:t>
      </w:r>
      <w:r w:rsidR="00DC683C" w:rsidRPr="00CD295C">
        <w:rPr>
          <w:rFonts w:ascii="Arial Narrow" w:eastAsia="Calibri" w:hAnsi="Arial Narrow" w:cs="Times New Roman"/>
          <w:sz w:val="24"/>
          <w:szCs w:val="24"/>
          <w:lang w:val="es-ES_tradnl"/>
        </w:rPr>
        <w:t>Económica</w:t>
      </w:r>
      <w:r w:rsidRPr="00CD295C">
        <w:rPr>
          <w:rFonts w:ascii="Arial Narrow" w:eastAsia="Calibri" w:hAnsi="Arial Narrow" w:cs="Times New Roman"/>
          <w:sz w:val="24"/>
          <w:szCs w:val="24"/>
          <w:lang w:val="es-ES_tradnl"/>
        </w:rPr>
        <w:t xml:space="preserve">. El </w:t>
      </w:r>
      <w:r w:rsidR="00DC683C" w:rsidRPr="00CD295C">
        <w:rPr>
          <w:rFonts w:ascii="Arial Narrow" w:eastAsia="Calibri" w:hAnsi="Arial Narrow" w:cs="Times New Roman"/>
          <w:sz w:val="24"/>
          <w:szCs w:val="24"/>
          <w:lang w:val="es-ES_tradnl"/>
        </w:rPr>
        <w:t>Comité</w:t>
      </w:r>
      <w:r w:rsidRPr="00CD295C">
        <w:rPr>
          <w:rFonts w:ascii="Arial Narrow" w:eastAsia="Calibri" w:hAnsi="Arial Narrow" w:cs="Times New Roman"/>
          <w:sz w:val="24"/>
          <w:szCs w:val="24"/>
          <w:lang w:val="es-ES_tradnl"/>
        </w:rPr>
        <w:t xml:space="preserve"> de Compras y Contrataciones evaluará</w:t>
      </w:r>
      <w:r w:rsidR="0076623D" w:rsidRPr="00CD295C">
        <w:rPr>
          <w:rFonts w:ascii="Arial Narrow" w:eastAsia="Calibri" w:hAnsi="Arial Narrow" w:cs="Times New Roman"/>
          <w:sz w:val="24"/>
          <w:szCs w:val="24"/>
          <w:lang w:val="es-ES_tradnl"/>
        </w:rPr>
        <w:t xml:space="preserve"> y comparará </w:t>
      </w:r>
      <w:r w:rsidR="00DC683C" w:rsidRPr="00CD295C">
        <w:rPr>
          <w:rFonts w:ascii="Arial Narrow" w:eastAsia="Calibri" w:hAnsi="Arial Narrow" w:cs="Times New Roman"/>
          <w:sz w:val="24"/>
          <w:szCs w:val="24"/>
          <w:lang w:val="es-ES_tradnl"/>
        </w:rPr>
        <w:t>únicamente</w:t>
      </w:r>
      <w:r w:rsidR="0076623D" w:rsidRPr="00CD295C">
        <w:rPr>
          <w:rFonts w:ascii="Arial Narrow" w:eastAsia="Calibri" w:hAnsi="Arial Narrow" w:cs="Times New Roman"/>
          <w:sz w:val="24"/>
          <w:szCs w:val="24"/>
          <w:lang w:val="es-ES_tradnl"/>
        </w:rPr>
        <w:t xml:space="preserve"> las ofertas que se ajustan sustancialmente al presente Pliego de Condiciones</w:t>
      </w:r>
      <w:r w:rsidR="008773D6" w:rsidRPr="00CD295C">
        <w:rPr>
          <w:rFonts w:ascii="Arial Narrow" w:eastAsia="Calibri" w:hAnsi="Arial Narrow" w:cs="Times New Roman"/>
          <w:sz w:val="24"/>
          <w:szCs w:val="24"/>
          <w:lang w:val="es-ES_tradnl"/>
        </w:rPr>
        <w:t>.</w:t>
      </w:r>
    </w:p>
    <w:p w:rsidR="0076623D" w:rsidRPr="00CD295C" w:rsidRDefault="0076623D" w:rsidP="00CD295C">
      <w:pPr>
        <w:spacing w:after="0" w:line="288" w:lineRule="auto"/>
        <w:jc w:val="both"/>
        <w:rPr>
          <w:rFonts w:ascii="Arial Narrow" w:eastAsia="Calibri" w:hAnsi="Arial Narrow" w:cs="Times New Roman"/>
          <w:sz w:val="24"/>
          <w:szCs w:val="24"/>
          <w:lang w:val="es-ES_tradnl"/>
        </w:rPr>
      </w:pPr>
    </w:p>
    <w:p w:rsidR="0076623D" w:rsidRPr="00CD295C" w:rsidRDefault="0076623D"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CONSIDERANDO:</w:t>
      </w:r>
      <w:r w:rsidRPr="00CD295C">
        <w:rPr>
          <w:rFonts w:ascii="Arial Narrow" w:eastAsia="Calibri" w:hAnsi="Arial Narrow" w:cs="Times New Roman"/>
          <w:sz w:val="24"/>
          <w:szCs w:val="24"/>
          <w:lang w:val="es-ES_tradnl"/>
        </w:rPr>
        <w:t xml:space="preserve"> Que el </w:t>
      </w:r>
      <w:r w:rsidR="00DC683C" w:rsidRPr="00CD295C">
        <w:rPr>
          <w:rFonts w:ascii="Arial Narrow" w:eastAsia="Calibri" w:hAnsi="Arial Narrow" w:cs="Times New Roman"/>
          <w:sz w:val="24"/>
          <w:szCs w:val="24"/>
          <w:lang w:val="es-ES_tradnl"/>
        </w:rPr>
        <w:t>artículo</w:t>
      </w:r>
      <w:r w:rsidRPr="00CD295C">
        <w:rPr>
          <w:rFonts w:ascii="Arial Narrow" w:eastAsia="Calibri" w:hAnsi="Arial Narrow" w:cs="Times New Roman"/>
          <w:sz w:val="24"/>
          <w:szCs w:val="24"/>
          <w:lang w:val="es-ES_tradnl"/>
        </w:rPr>
        <w:t xml:space="preserve"> 26 de la Ley 340-06 establece lo siguiente: "La </w:t>
      </w:r>
      <w:r w:rsidR="00DC683C" w:rsidRPr="00CD295C">
        <w:rPr>
          <w:rFonts w:ascii="Arial Narrow" w:eastAsia="Calibri" w:hAnsi="Arial Narrow" w:cs="Times New Roman"/>
          <w:sz w:val="24"/>
          <w:szCs w:val="24"/>
          <w:lang w:val="es-ES_tradnl"/>
        </w:rPr>
        <w:t>adjudicación</w:t>
      </w:r>
      <w:r w:rsidRPr="00CD295C">
        <w:rPr>
          <w:rFonts w:ascii="Arial Narrow" w:eastAsia="Calibri" w:hAnsi="Arial Narrow" w:cs="Times New Roman"/>
          <w:sz w:val="24"/>
          <w:szCs w:val="24"/>
          <w:lang w:val="es-ES_tradnl"/>
        </w:rPr>
        <w:t xml:space="preserve"> se hará a favor del oferente, cuya propuesta cumpla con los requisitos y sea calificada como más conveniente para los intereses institucionales y el </w:t>
      </w:r>
      <w:r w:rsidR="00DC683C" w:rsidRPr="00CD295C">
        <w:rPr>
          <w:rFonts w:ascii="Arial Narrow" w:eastAsia="Calibri" w:hAnsi="Arial Narrow" w:cs="Times New Roman"/>
          <w:sz w:val="24"/>
          <w:szCs w:val="24"/>
          <w:lang w:val="es-ES_tradnl"/>
        </w:rPr>
        <w:t>país</w:t>
      </w:r>
      <w:r w:rsidRPr="00CD295C">
        <w:rPr>
          <w:rFonts w:ascii="Arial Narrow" w:eastAsia="Calibri" w:hAnsi="Arial Narrow" w:cs="Times New Roman"/>
          <w:sz w:val="24"/>
          <w:szCs w:val="24"/>
          <w:lang w:val="es-ES_tradnl"/>
        </w:rPr>
        <w:t xml:space="preserve">, teniendo en cuenta el precio, la calidad, la idoneidad del oferente y </w:t>
      </w:r>
      <w:r w:rsidR="00DC683C" w:rsidRPr="00CD295C">
        <w:rPr>
          <w:rFonts w:ascii="Arial Narrow" w:eastAsia="Calibri" w:hAnsi="Arial Narrow" w:cs="Times New Roman"/>
          <w:sz w:val="24"/>
          <w:szCs w:val="24"/>
          <w:lang w:val="es-ES_tradnl"/>
        </w:rPr>
        <w:t>demás</w:t>
      </w:r>
      <w:r w:rsidRPr="00CD295C">
        <w:rPr>
          <w:rFonts w:ascii="Arial Narrow" w:eastAsia="Calibri" w:hAnsi="Arial Narrow" w:cs="Times New Roman"/>
          <w:sz w:val="24"/>
          <w:szCs w:val="24"/>
          <w:lang w:val="es-ES_tradnl"/>
        </w:rPr>
        <w:t xml:space="preserve"> condiciones que se establezcan en la </w:t>
      </w:r>
      <w:r w:rsidR="00DC683C" w:rsidRPr="00CD295C">
        <w:rPr>
          <w:rFonts w:ascii="Arial Narrow" w:eastAsia="Calibri" w:hAnsi="Arial Narrow" w:cs="Times New Roman"/>
          <w:sz w:val="24"/>
          <w:szCs w:val="24"/>
          <w:lang w:val="es-ES_tradnl"/>
        </w:rPr>
        <w:t>reglamentación</w:t>
      </w:r>
      <w:r w:rsidRPr="00CD295C">
        <w:rPr>
          <w:rFonts w:ascii="Arial Narrow" w:eastAsia="Calibri" w:hAnsi="Arial Narrow" w:cs="Times New Roman"/>
          <w:sz w:val="24"/>
          <w:szCs w:val="24"/>
          <w:lang w:val="es-ES_tradnl"/>
        </w:rPr>
        <w:t xml:space="preserve">, de acuerdo con las </w:t>
      </w:r>
      <w:r w:rsidR="00DC683C" w:rsidRPr="00CD295C">
        <w:rPr>
          <w:rFonts w:ascii="Arial Narrow" w:eastAsia="Calibri" w:hAnsi="Arial Narrow" w:cs="Times New Roman"/>
          <w:sz w:val="24"/>
          <w:szCs w:val="24"/>
          <w:lang w:val="es-ES_tradnl"/>
        </w:rPr>
        <w:t>ponderaciones</w:t>
      </w:r>
      <w:r w:rsidR="00323613" w:rsidRPr="00CD295C">
        <w:rPr>
          <w:rFonts w:ascii="Arial Narrow" w:eastAsia="Calibri" w:hAnsi="Arial Narrow" w:cs="Times New Roman"/>
          <w:sz w:val="24"/>
          <w:szCs w:val="24"/>
          <w:lang w:val="es-ES_tradnl"/>
        </w:rPr>
        <w:t xml:space="preserve"> puestas a conocimiento del oferente</w:t>
      </w:r>
      <w:r w:rsidRPr="00CD295C">
        <w:rPr>
          <w:rFonts w:ascii="Arial Narrow" w:eastAsia="Calibri" w:hAnsi="Arial Narrow" w:cs="Times New Roman"/>
          <w:sz w:val="24"/>
          <w:szCs w:val="24"/>
          <w:lang w:val="es-ES_tradnl"/>
        </w:rPr>
        <w:t xml:space="preserve"> a </w:t>
      </w:r>
      <w:r w:rsidR="00DC683C" w:rsidRPr="00CD295C">
        <w:rPr>
          <w:rFonts w:ascii="Arial Narrow" w:eastAsia="Calibri" w:hAnsi="Arial Narrow" w:cs="Times New Roman"/>
          <w:sz w:val="24"/>
          <w:szCs w:val="24"/>
          <w:lang w:val="es-ES_tradnl"/>
        </w:rPr>
        <w:t>través</w:t>
      </w:r>
      <w:r w:rsidRPr="00CD295C">
        <w:rPr>
          <w:rFonts w:ascii="Arial Narrow" w:eastAsia="Calibri" w:hAnsi="Arial Narrow" w:cs="Times New Roman"/>
          <w:sz w:val="24"/>
          <w:szCs w:val="24"/>
          <w:lang w:val="es-ES_tradnl"/>
        </w:rPr>
        <w:t xml:space="preserve"> de los pliegos de condiciones.</w:t>
      </w:r>
    </w:p>
    <w:p w:rsidR="0076623D" w:rsidRPr="00CD295C" w:rsidRDefault="0076623D" w:rsidP="00CD295C">
      <w:pPr>
        <w:spacing w:after="0" w:line="288" w:lineRule="auto"/>
        <w:jc w:val="both"/>
        <w:rPr>
          <w:rFonts w:ascii="Arial Narrow" w:eastAsia="Calibri" w:hAnsi="Arial Narrow" w:cs="Times New Roman"/>
          <w:sz w:val="24"/>
          <w:szCs w:val="24"/>
          <w:lang w:val="es-ES_tradnl"/>
        </w:rPr>
      </w:pPr>
    </w:p>
    <w:p w:rsidR="0076623D" w:rsidRPr="00CD295C" w:rsidRDefault="0076623D"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 xml:space="preserve">CONSIDERANDO: </w:t>
      </w:r>
      <w:r w:rsidRPr="00CD295C">
        <w:rPr>
          <w:rFonts w:ascii="Arial Narrow" w:eastAsia="Calibri" w:hAnsi="Arial Narrow" w:cs="Times New Roman"/>
          <w:sz w:val="24"/>
          <w:szCs w:val="24"/>
          <w:lang w:val="es-ES_tradnl"/>
        </w:rPr>
        <w:t xml:space="preserve">Que el informe </w:t>
      </w:r>
      <w:r w:rsidR="00DC683C" w:rsidRPr="00CD295C">
        <w:rPr>
          <w:rFonts w:ascii="Arial Narrow" w:eastAsia="Calibri" w:hAnsi="Arial Narrow" w:cs="Times New Roman"/>
          <w:sz w:val="24"/>
          <w:szCs w:val="24"/>
          <w:lang w:val="es-ES_tradnl"/>
        </w:rPr>
        <w:t>técnico</w:t>
      </w:r>
      <w:r w:rsidRPr="00CD295C">
        <w:rPr>
          <w:rFonts w:ascii="Arial Narrow" w:eastAsia="Calibri" w:hAnsi="Arial Narrow" w:cs="Times New Roman"/>
          <w:sz w:val="24"/>
          <w:szCs w:val="24"/>
          <w:lang w:val="es-ES_tradnl"/>
        </w:rPr>
        <w:t xml:space="preserve"> pericial, el cual fue visto, analizado y </w:t>
      </w:r>
      <w:r w:rsidR="00DC683C" w:rsidRPr="00CD295C">
        <w:rPr>
          <w:rFonts w:ascii="Arial Narrow" w:eastAsia="Calibri" w:hAnsi="Arial Narrow" w:cs="Times New Roman"/>
          <w:sz w:val="24"/>
          <w:szCs w:val="24"/>
          <w:lang w:val="es-ES_tradnl"/>
        </w:rPr>
        <w:t>homologado</w:t>
      </w:r>
      <w:r w:rsidRPr="00CD295C">
        <w:rPr>
          <w:rFonts w:ascii="Arial Narrow" w:eastAsia="Calibri" w:hAnsi="Arial Narrow" w:cs="Times New Roman"/>
          <w:sz w:val="24"/>
          <w:szCs w:val="24"/>
          <w:lang w:val="es-ES_tradnl"/>
        </w:rPr>
        <w:t xml:space="preserve"> </w:t>
      </w:r>
      <w:r w:rsidR="00422257" w:rsidRPr="00CD295C">
        <w:rPr>
          <w:rFonts w:ascii="Arial Narrow" w:eastAsia="Calibri" w:hAnsi="Arial Narrow" w:cs="Times New Roman"/>
          <w:sz w:val="24"/>
          <w:szCs w:val="24"/>
          <w:lang w:val="es-ES_tradnl"/>
        </w:rPr>
        <w:t xml:space="preserve">conforme a la Ley de manera satisfactoria, siendo éste el principal objeto de </w:t>
      </w:r>
      <w:r w:rsidR="00DC683C" w:rsidRPr="00CD295C">
        <w:rPr>
          <w:rFonts w:ascii="Arial Narrow" w:eastAsia="Calibri" w:hAnsi="Arial Narrow" w:cs="Times New Roman"/>
          <w:sz w:val="24"/>
          <w:szCs w:val="24"/>
          <w:lang w:val="es-ES_tradnl"/>
        </w:rPr>
        <w:t>orientación</w:t>
      </w:r>
      <w:r w:rsidR="00422257" w:rsidRPr="00CD295C">
        <w:rPr>
          <w:rFonts w:ascii="Arial Narrow" w:eastAsia="Calibri" w:hAnsi="Arial Narrow" w:cs="Times New Roman"/>
          <w:sz w:val="24"/>
          <w:szCs w:val="24"/>
          <w:lang w:val="es-ES_tradnl"/>
        </w:rPr>
        <w:t xml:space="preserve"> de la </w:t>
      </w:r>
      <w:r w:rsidR="00DC683C" w:rsidRPr="00CD295C">
        <w:rPr>
          <w:rFonts w:ascii="Arial Narrow" w:eastAsia="Calibri" w:hAnsi="Arial Narrow" w:cs="Times New Roman"/>
          <w:sz w:val="24"/>
          <w:szCs w:val="24"/>
          <w:lang w:val="es-ES_tradnl"/>
        </w:rPr>
        <w:t>Comisión</w:t>
      </w:r>
      <w:r w:rsidR="00422257" w:rsidRPr="00CD295C">
        <w:rPr>
          <w:rFonts w:ascii="Arial Narrow" w:eastAsia="Calibri" w:hAnsi="Arial Narrow" w:cs="Times New Roman"/>
          <w:sz w:val="24"/>
          <w:szCs w:val="24"/>
          <w:lang w:val="es-ES_tradnl"/>
        </w:rPr>
        <w:t xml:space="preserve"> Evaluadora, tomando en cuenta sus </w:t>
      </w:r>
      <w:r w:rsidR="00381B88" w:rsidRPr="00CD295C">
        <w:rPr>
          <w:rFonts w:ascii="Arial Narrow" w:eastAsia="Calibri" w:hAnsi="Arial Narrow" w:cs="Times New Roman"/>
          <w:sz w:val="24"/>
          <w:szCs w:val="24"/>
          <w:lang w:val="es-ES_tradnl"/>
        </w:rPr>
        <w:t>evaluaciones técnicas</w:t>
      </w:r>
      <w:r w:rsidR="00422257" w:rsidRPr="00CD295C">
        <w:rPr>
          <w:rFonts w:ascii="Arial Narrow" w:eastAsia="Calibri" w:hAnsi="Arial Narrow" w:cs="Times New Roman"/>
          <w:sz w:val="24"/>
          <w:szCs w:val="24"/>
          <w:lang w:val="es-ES_tradnl"/>
        </w:rPr>
        <w:t xml:space="preserve"> periciales, y los facultativos enunciados en las fichas </w:t>
      </w:r>
      <w:r w:rsidR="00DC683C" w:rsidRPr="00CD295C">
        <w:rPr>
          <w:rFonts w:ascii="Arial Narrow" w:eastAsia="Calibri" w:hAnsi="Arial Narrow" w:cs="Times New Roman"/>
          <w:sz w:val="24"/>
          <w:szCs w:val="24"/>
          <w:lang w:val="es-ES_tradnl"/>
        </w:rPr>
        <w:t>técnicas</w:t>
      </w:r>
      <w:r w:rsidR="00422257" w:rsidRPr="00CD295C">
        <w:rPr>
          <w:rFonts w:ascii="Arial Narrow" w:eastAsia="Calibri" w:hAnsi="Arial Narrow" w:cs="Times New Roman"/>
          <w:sz w:val="24"/>
          <w:szCs w:val="24"/>
          <w:lang w:val="es-ES_tradnl"/>
        </w:rPr>
        <w:t xml:space="preserve"> preparadas para tal efecto y modo, destacando que la misma fueron consideradas por este </w:t>
      </w:r>
      <w:r w:rsidR="00DC683C" w:rsidRPr="00CD295C">
        <w:rPr>
          <w:rFonts w:ascii="Arial Narrow" w:eastAsia="Calibri" w:hAnsi="Arial Narrow" w:cs="Times New Roman"/>
          <w:sz w:val="24"/>
          <w:szCs w:val="24"/>
          <w:lang w:val="es-ES_tradnl"/>
        </w:rPr>
        <w:t>Comité</w:t>
      </w:r>
      <w:r w:rsidR="00422257" w:rsidRPr="00CD295C">
        <w:rPr>
          <w:rFonts w:ascii="Arial Narrow" w:eastAsia="Calibri" w:hAnsi="Arial Narrow" w:cs="Times New Roman"/>
          <w:sz w:val="24"/>
          <w:szCs w:val="24"/>
          <w:lang w:val="es-ES_tradnl"/>
        </w:rPr>
        <w:t xml:space="preserve"> de Compras y Contrataciones.</w:t>
      </w:r>
    </w:p>
    <w:p w:rsidR="00502D39" w:rsidRPr="00CD295C" w:rsidRDefault="00502D39" w:rsidP="00CD295C">
      <w:pPr>
        <w:spacing w:after="0" w:line="288" w:lineRule="auto"/>
        <w:jc w:val="both"/>
        <w:rPr>
          <w:rFonts w:ascii="Arial Narrow" w:eastAsia="Calibri" w:hAnsi="Arial Narrow" w:cs="Times New Roman"/>
          <w:sz w:val="24"/>
          <w:szCs w:val="24"/>
          <w:lang w:val="es-ES_tradnl"/>
        </w:rPr>
      </w:pPr>
    </w:p>
    <w:p w:rsidR="00422257" w:rsidRPr="00CD295C" w:rsidRDefault="00422257"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CONSIDERANDO:</w:t>
      </w:r>
      <w:r w:rsidRPr="00CD295C">
        <w:rPr>
          <w:rFonts w:ascii="Arial Narrow" w:eastAsia="Calibri" w:hAnsi="Arial Narrow" w:cs="Times New Roman"/>
          <w:sz w:val="24"/>
          <w:szCs w:val="24"/>
          <w:lang w:val="es-ES_tradnl"/>
        </w:rPr>
        <w:t xml:space="preserve"> Que el pliego de Condiciones contiene las reglas por las que </w:t>
      </w:r>
      <w:r w:rsidR="00381B88" w:rsidRPr="00CD295C">
        <w:rPr>
          <w:rFonts w:ascii="Arial Narrow" w:eastAsia="Calibri" w:hAnsi="Arial Narrow" w:cs="Times New Roman"/>
          <w:sz w:val="24"/>
          <w:szCs w:val="24"/>
          <w:lang w:val="es-ES_tradnl"/>
        </w:rPr>
        <w:t>habrá</w:t>
      </w:r>
      <w:r w:rsidRPr="00CD295C">
        <w:rPr>
          <w:rFonts w:ascii="Arial Narrow" w:eastAsia="Calibri" w:hAnsi="Arial Narrow" w:cs="Times New Roman"/>
          <w:sz w:val="24"/>
          <w:szCs w:val="24"/>
          <w:lang w:val="es-ES_tradnl"/>
        </w:rPr>
        <w:t xml:space="preserve"> que regirse las partes en el presente proceso. De igual manera, el tramite, mecanismo y formalidades </w:t>
      </w:r>
      <w:r w:rsidR="00DC683C" w:rsidRPr="00CD295C">
        <w:rPr>
          <w:rFonts w:ascii="Arial Narrow" w:eastAsia="Calibri" w:hAnsi="Arial Narrow" w:cs="Times New Roman"/>
          <w:sz w:val="24"/>
          <w:szCs w:val="24"/>
          <w:lang w:val="es-ES_tradnl"/>
        </w:rPr>
        <w:t>del procedimiento</w:t>
      </w:r>
      <w:r w:rsidRPr="00CD295C">
        <w:rPr>
          <w:rFonts w:ascii="Arial Narrow" w:eastAsia="Calibri" w:hAnsi="Arial Narrow" w:cs="Times New Roman"/>
          <w:sz w:val="24"/>
          <w:szCs w:val="24"/>
          <w:lang w:val="es-ES_tradnl"/>
        </w:rPr>
        <w:t xml:space="preserve">, </w:t>
      </w:r>
      <w:r w:rsidR="00DC683C" w:rsidRPr="00CD295C">
        <w:rPr>
          <w:rFonts w:ascii="Arial Narrow" w:eastAsia="Calibri" w:hAnsi="Arial Narrow" w:cs="Times New Roman"/>
          <w:sz w:val="24"/>
          <w:szCs w:val="24"/>
          <w:lang w:val="es-ES_tradnl"/>
        </w:rPr>
        <w:t>así</w:t>
      </w:r>
      <w:r w:rsidRPr="00CD295C">
        <w:rPr>
          <w:rFonts w:ascii="Arial Narrow" w:eastAsia="Calibri" w:hAnsi="Arial Narrow" w:cs="Times New Roman"/>
          <w:sz w:val="24"/>
          <w:szCs w:val="24"/>
          <w:lang w:val="es-ES_tradnl"/>
        </w:rPr>
        <w:t xml:space="preserve"> como, las condiciones de la </w:t>
      </w:r>
      <w:r w:rsidR="00DC683C" w:rsidRPr="00CD295C">
        <w:rPr>
          <w:rFonts w:ascii="Arial Narrow" w:eastAsia="Calibri" w:hAnsi="Arial Narrow" w:cs="Times New Roman"/>
          <w:sz w:val="24"/>
          <w:szCs w:val="24"/>
          <w:lang w:val="es-ES_tradnl"/>
        </w:rPr>
        <w:t>contratación</w:t>
      </w:r>
      <w:r w:rsidRPr="00CD295C">
        <w:rPr>
          <w:rFonts w:ascii="Arial Narrow" w:eastAsia="Calibri" w:hAnsi="Arial Narrow" w:cs="Times New Roman"/>
          <w:sz w:val="24"/>
          <w:szCs w:val="24"/>
          <w:lang w:val="es-ES_tradnl"/>
        </w:rPr>
        <w:t xml:space="preserve">, su </w:t>
      </w:r>
      <w:r w:rsidR="00DC683C" w:rsidRPr="00CD295C">
        <w:rPr>
          <w:rFonts w:ascii="Arial Narrow" w:eastAsia="Calibri" w:hAnsi="Arial Narrow" w:cs="Times New Roman"/>
          <w:sz w:val="24"/>
          <w:szCs w:val="24"/>
          <w:lang w:val="es-ES_tradnl"/>
        </w:rPr>
        <w:t>preparación</w:t>
      </w:r>
      <w:r w:rsidRPr="00CD295C">
        <w:rPr>
          <w:rFonts w:ascii="Arial Narrow" w:eastAsia="Calibri" w:hAnsi="Arial Narrow" w:cs="Times New Roman"/>
          <w:sz w:val="24"/>
          <w:szCs w:val="24"/>
          <w:lang w:val="es-ES_tradnl"/>
        </w:rPr>
        <w:t xml:space="preserve"> y </w:t>
      </w:r>
      <w:r w:rsidR="00DC683C" w:rsidRPr="00CD295C">
        <w:rPr>
          <w:rFonts w:ascii="Arial Narrow" w:eastAsia="Calibri" w:hAnsi="Arial Narrow" w:cs="Times New Roman"/>
          <w:sz w:val="24"/>
          <w:szCs w:val="24"/>
          <w:lang w:val="es-ES_tradnl"/>
        </w:rPr>
        <w:t>ejecución</w:t>
      </w:r>
      <w:r w:rsidRPr="00CD295C">
        <w:rPr>
          <w:rFonts w:ascii="Arial Narrow" w:eastAsia="Calibri" w:hAnsi="Arial Narrow" w:cs="Times New Roman"/>
          <w:sz w:val="24"/>
          <w:szCs w:val="24"/>
          <w:lang w:val="es-ES_tradnl"/>
        </w:rPr>
        <w:t xml:space="preserve">, toda vez que </w:t>
      </w:r>
      <w:r w:rsidR="00DC683C" w:rsidRPr="00CD295C">
        <w:rPr>
          <w:rFonts w:ascii="Arial Narrow" w:eastAsia="Calibri" w:hAnsi="Arial Narrow" w:cs="Times New Roman"/>
          <w:sz w:val="24"/>
          <w:szCs w:val="24"/>
          <w:lang w:val="es-ES_tradnl"/>
        </w:rPr>
        <w:t>especifica</w:t>
      </w:r>
      <w:r w:rsidRPr="00CD295C">
        <w:rPr>
          <w:rFonts w:ascii="Arial Narrow" w:eastAsia="Calibri" w:hAnsi="Arial Narrow" w:cs="Times New Roman"/>
          <w:sz w:val="24"/>
          <w:szCs w:val="24"/>
          <w:lang w:val="es-ES_tradnl"/>
        </w:rPr>
        <w:t xml:space="preserve"> el objeto de la </w:t>
      </w:r>
      <w:r w:rsidR="00DC683C" w:rsidRPr="00CD295C">
        <w:rPr>
          <w:rFonts w:ascii="Arial Narrow" w:eastAsia="Calibri" w:hAnsi="Arial Narrow" w:cs="Times New Roman"/>
          <w:sz w:val="24"/>
          <w:szCs w:val="24"/>
          <w:lang w:val="es-ES_tradnl"/>
        </w:rPr>
        <w:t>contratación</w:t>
      </w:r>
      <w:r w:rsidRPr="00CD295C">
        <w:rPr>
          <w:rFonts w:ascii="Arial Narrow" w:eastAsia="Calibri" w:hAnsi="Arial Narrow" w:cs="Times New Roman"/>
          <w:sz w:val="24"/>
          <w:szCs w:val="24"/>
          <w:lang w:val="es-ES_tradnl"/>
        </w:rPr>
        <w:t xml:space="preserve"> y se prescriben los derechos y obligaciones de los participantes.</w:t>
      </w:r>
    </w:p>
    <w:p w:rsidR="00422257" w:rsidRPr="00CD295C" w:rsidRDefault="00422257" w:rsidP="00CD295C">
      <w:pPr>
        <w:spacing w:after="0" w:line="288" w:lineRule="auto"/>
        <w:jc w:val="both"/>
        <w:rPr>
          <w:rFonts w:ascii="Arial Narrow" w:eastAsia="Calibri" w:hAnsi="Arial Narrow" w:cs="Times New Roman"/>
          <w:sz w:val="24"/>
          <w:szCs w:val="24"/>
          <w:lang w:val="es-ES_tradnl"/>
        </w:rPr>
      </w:pPr>
    </w:p>
    <w:p w:rsidR="00422257" w:rsidRPr="00CD295C" w:rsidRDefault="00435589"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CONSIDERANDO:</w:t>
      </w:r>
      <w:r w:rsidRPr="00CD295C">
        <w:rPr>
          <w:rFonts w:ascii="Arial Narrow" w:eastAsia="Calibri" w:hAnsi="Arial Narrow" w:cs="Times New Roman"/>
          <w:sz w:val="24"/>
          <w:szCs w:val="24"/>
          <w:lang w:val="es-ES_tradnl"/>
        </w:rPr>
        <w:t xml:space="preserve"> Que el Pliego de </w:t>
      </w:r>
      <w:r w:rsidR="00DC683C" w:rsidRPr="00CD295C">
        <w:rPr>
          <w:rFonts w:ascii="Arial Narrow" w:eastAsia="Calibri" w:hAnsi="Arial Narrow" w:cs="Times New Roman"/>
          <w:sz w:val="24"/>
          <w:szCs w:val="24"/>
          <w:lang w:val="es-ES_tradnl"/>
        </w:rPr>
        <w:t>Condiciones</w:t>
      </w:r>
      <w:r w:rsidRPr="00CD295C">
        <w:rPr>
          <w:rFonts w:ascii="Arial Narrow" w:eastAsia="Calibri" w:hAnsi="Arial Narrow" w:cs="Times New Roman"/>
          <w:sz w:val="24"/>
          <w:szCs w:val="24"/>
          <w:lang w:val="es-ES_tradnl"/>
        </w:rPr>
        <w:t xml:space="preserve"> </w:t>
      </w:r>
      <w:r w:rsidR="00DC683C" w:rsidRPr="00CD295C">
        <w:rPr>
          <w:rFonts w:ascii="Arial Narrow" w:eastAsia="Calibri" w:hAnsi="Arial Narrow" w:cs="Times New Roman"/>
          <w:sz w:val="24"/>
          <w:szCs w:val="24"/>
          <w:lang w:val="es-ES_tradnl"/>
        </w:rPr>
        <w:t>Específicas</w:t>
      </w:r>
      <w:r w:rsidRPr="00CD295C">
        <w:rPr>
          <w:rFonts w:ascii="Arial Narrow" w:eastAsia="Calibri" w:hAnsi="Arial Narrow" w:cs="Times New Roman"/>
          <w:sz w:val="24"/>
          <w:szCs w:val="24"/>
          <w:lang w:val="es-ES_tradnl"/>
        </w:rPr>
        <w:t xml:space="preserve">, la </w:t>
      </w:r>
      <w:r w:rsidR="00DC683C" w:rsidRPr="00CD295C">
        <w:rPr>
          <w:rFonts w:ascii="Arial Narrow" w:eastAsia="Calibri" w:hAnsi="Arial Narrow" w:cs="Times New Roman"/>
          <w:sz w:val="24"/>
          <w:szCs w:val="24"/>
          <w:lang w:val="es-ES_tradnl"/>
        </w:rPr>
        <w:t>descripción</w:t>
      </w:r>
      <w:r w:rsidRPr="00CD295C">
        <w:rPr>
          <w:rFonts w:ascii="Arial Narrow" w:eastAsia="Calibri" w:hAnsi="Arial Narrow" w:cs="Times New Roman"/>
          <w:sz w:val="24"/>
          <w:szCs w:val="24"/>
          <w:lang w:val="es-ES_tradnl"/>
        </w:rPr>
        <w:t xml:space="preserve"> del bien objeto de la presente </w:t>
      </w:r>
      <w:r w:rsidR="00DC683C" w:rsidRPr="00CD295C">
        <w:rPr>
          <w:rFonts w:ascii="Arial Narrow" w:eastAsia="Calibri" w:hAnsi="Arial Narrow" w:cs="Times New Roman"/>
          <w:sz w:val="24"/>
          <w:szCs w:val="24"/>
          <w:lang w:val="es-ES_tradnl"/>
        </w:rPr>
        <w:t>Licitación</w:t>
      </w:r>
      <w:r w:rsidRPr="00CD295C">
        <w:rPr>
          <w:rFonts w:ascii="Arial Narrow" w:eastAsia="Calibri" w:hAnsi="Arial Narrow" w:cs="Times New Roman"/>
          <w:sz w:val="24"/>
          <w:szCs w:val="24"/>
          <w:lang w:val="es-ES_tradnl"/>
        </w:rPr>
        <w:t xml:space="preserve"> </w:t>
      </w:r>
      <w:r w:rsidR="00C14257" w:rsidRPr="00CD295C">
        <w:rPr>
          <w:rFonts w:ascii="Arial Narrow" w:eastAsia="Calibri" w:hAnsi="Arial Narrow" w:cs="Times New Roman"/>
          <w:sz w:val="24"/>
          <w:szCs w:val="24"/>
          <w:lang w:val="es-ES_tradnl"/>
        </w:rPr>
        <w:t>Pública</w:t>
      </w:r>
      <w:r w:rsidRPr="00CD295C">
        <w:rPr>
          <w:rFonts w:ascii="Arial Narrow" w:eastAsia="Calibri" w:hAnsi="Arial Narrow" w:cs="Times New Roman"/>
          <w:sz w:val="24"/>
          <w:szCs w:val="24"/>
          <w:lang w:val="es-ES_tradnl"/>
        </w:rPr>
        <w:t xml:space="preserve"> nacional se encuentra descritos y las </w:t>
      </w:r>
      <w:r w:rsidR="00DC683C" w:rsidRPr="00CD295C">
        <w:rPr>
          <w:rFonts w:ascii="Arial Narrow" w:eastAsia="Calibri" w:hAnsi="Arial Narrow" w:cs="Times New Roman"/>
          <w:sz w:val="24"/>
          <w:szCs w:val="24"/>
          <w:lang w:val="es-ES_tradnl"/>
        </w:rPr>
        <w:t>características</w:t>
      </w:r>
      <w:r w:rsidRPr="00CD295C">
        <w:rPr>
          <w:rFonts w:ascii="Arial Narrow" w:eastAsia="Calibri" w:hAnsi="Arial Narrow" w:cs="Times New Roman"/>
          <w:sz w:val="24"/>
          <w:szCs w:val="24"/>
          <w:lang w:val="es-ES_tradnl"/>
        </w:rPr>
        <w:t xml:space="preserve"> y especificaciones </w:t>
      </w:r>
      <w:r w:rsidR="00DC683C" w:rsidRPr="00CD295C">
        <w:rPr>
          <w:rFonts w:ascii="Arial Narrow" w:eastAsia="Calibri" w:hAnsi="Arial Narrow" w:cs="Times New Roman"/>
          <w:sz w:val="24"/>
          <w:szCs w:val="24"/>
          <w:lang w:val="es-ES_tradnl"/>
        </w:rPr>
        <w:t>técnicas</w:t>
      </w:r>
      <w:r w:rsidRPr="00CD295C">
        <w:rPr>
          <w:rFonts w:ascii="Arial Narrow" w:eastAsia="Calibri" w:hAnsi="Arial Narrow" w:cs="Times New Roman"/>
          <w:sz w:val="24"/>
          <w:szCs w:val="24"/>
          <w:lang w:val="es-ES_tradnl"/>
        </w:rPr>
        <w:t xml:space="preserve"> del equipo pesado requerido que fue indicado en el pliego.</w:t>
      </w:r>
    </w:p>
    <w:p w:rsidR="00435589" w:rsidRPr="00CD295C" w:rsidRDefault="00435589" w:rsidP="00CD295C">
      <w:pPr>
        <w:spacing w:after="0" w:line="288" w:lineRule="auto"/>
        <w:jc w:val="both"/>
        <w:rPr>
          <w:rFonts w:ascii="Arial Narrow" w:eastAsia="Calibri" w:hAnsi="Arial Narrow" w:cs="Times New Roman"/>
          <w:sz w:val="24"/>
          <w:szCs w:val="24"/>
          <w:lang w:val="es-ES_tradnl"/>
        </w:rPr>
      </w:pPr>
    </w:p>
    <w:p w:rsidR="00435589" w:rsidRPr="00CD295C" w:rsidRDefault="00435589"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CONSIDERANDO:</w:t>
      </w:r>
      <w:r w:rsidRPr="00CD295C">
        <w:rPr>
          <w:rFonts w:ascii="Arial Narrow" w:eastAsia="Calibri" w:hAnsi="Arial Narrow" w:cs="Times New Roman"/>
          <w:sz w:val="24"/>
          <w:szCs w:val="24"/>
          <w:lang w:val="es-ES_tradnl"/>
        </w:rPr>
        <w:t xml:space="preserve"> Que han sido revisados los documentos depositados </w:t>
      </w:r>
      <w:r w:rsidR="00323613" w:rsidRPr="00CD295C">
        <w:rPr>
          <w:rFonts w:ascii="Arial Narrow" w:eastAsia="Calibri" w:hAnsi="Arial Narrow" w:cs="Times New Roman"/>
          <w:sz w:val="24"/>
          <w:szCs w:val="24"/>
          <w:lang w:val="es-ES_tradnl"/>
        </w:rPr>
        <w:t>el Oferente</w:t>
      </w:r>
      <w:r w:rsidR="00502D39" w:rsidRPr="00CD295C">
        <w:rPr>
          <w:rFonts w:ascii="Arial Narrow" w:eastAsia="Calibri" w:hAnsi="Arial Narrow" w:cs="Times New Roman"/>
          <w:sz w:val="24"/>
          <w:szCs w:val="24"/>
          <w:lang w:val="es-ES_tradnl"/>
        </w:rPr>
        <w:t xml:space="preserve"> </w:t>
      </w:r>
      <w:r w:rsidR="00323613" w:rsidRPr="00CD295C">
        <w:rPr>
          <w:rFonts w:ascii="Arial Narrow" w:eastAsia="Calibri" w:hAnsi="Arial Narrow" w:cs="Times New Roman"/>
          <w:sz w:val="24"/>
          <w:szCs w:val="24"/>
          <w:lang w:val="es-ES_tradnl"/>
        </w:rPr>
        <w:t>participante</w:t>
      </w:r>
      <w:r w:rsidRPr="00CD295C">
        <w:rPr>
          <w:rFonts w:ascii="Arial Narrow" w:eastAsia="Calibri" w:hAnsi="Arial Narrow" w:cs="Times New Roman"/>
          <w:sz w:val="24"/>
          <w:szCs w:val="24"/>
          <w:lang w:val="es-ES_tradnl"/>
        </w:rPr>
        <w:t xml:space="preserve">, en lo que se comprueba que las mismas se </w:t>
      </w:r>
      <w:r w:rsidR="00DC683C" w:rsidRPr="00CD295C">
        <w:rPr>
          <w:rFonts w:ascii="Arial Narrow" w:eastAsia="Calibri" w:hAnsi="Arial Narrow" w:cs="Times New Roman"/>
          <w:sz w:val="24"/>
          <w:szCs w:val="24"/>
          <w:lang w:val="es-ES_tradnl"/>
        </w:rPr>
        <w:t>encuentran</w:t>
      </w:r>
      <w:r w:rsidRPr="00CD295C">
        <w:rPr>
          <w:rFonts w:ascii="Arial Narrow" w:eastAsia="Calibri" w:hAnsi="Arial Narrow" w:cs="Times New Roman"/>
          <w:sz w:val="24"/>
          <w:szCs w:val="24"/>
          <w:lang w:val="es-ES_tradnl"/>
        </w:rPr>
        <w:t xml:space="preserve"> debidamente constituidas y </w:t>
      </w:r>
      <w:r w:rsidR="0017594E" w:rsidRPr="00CD295C">
        <w:rPr>
          <w:rFonts w:ascii="Arial Narrow" w:eastAsia="Calibri" w:hAnsi="Arial Narrow" w:cs="Times New Roman"/>
          <w:sz w:val="24"/>
          <w:szCs w:val="24"/>
          <w:lang w:val="es-ES_tradnl"/>
        </w:rPr>
        <w:t>registradas</w:t>
      </w:r>
      <w:r w:rsidRPr="00CD295C">
        <w:rPr>
          <w:rFonts w:ascii="Arial Narrow" w:eastAsia="Calibri" w:hAnsi="Arial Narrow" w:cs="Times New Roman"/>
          <w:sz w:val="24"/>
          <w:szCs w:val="24"/>
          <w:lang w:val="es-ES_tradnl"/>
        </w:rPr>
        <w:t xml:space="preserve"> en cada una de las instituciones correspondientes.</w:t>
      </w:r>
    </w:p>
    <w:p w:rsidR="00435589" w:rsidRPr="00CD295C" w:rsidRDefault="00435589" w:rsidP="00CD295C">
      <w:pPr>
        <w:spacing w:after="0" w:line="288" w:lineRule="auto"/>
        <w:jc w:val="both"/>
        <w:rPr>
          <w:rFonts w:ascii="Arial Narrow" w:eastAsia="Calibri" w:hAnsi="Arial Narrow" w:cs="Times New Roman"/>
          <w:sz w:val="24"/>
          <w:szCs w:val="24"/>
          <w:lang w:val="es-ES_tradnl"/>
        </w:rPr>
      </w:pPr>
    </w:p>
    <w:p w:rsidR="00435589" w:rsidRPr="00CD295C" w:rsidRDefault="00724A8E"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 xml:space="preserve">CONSIDERANDO: </w:t>
      </w:r>
      <w:r w:rsidRPr="00CD295C">
        <w:rPr>
          <w:rFonts w:ascii="Arial Narrow" w:eastAsia="Calibri" w:hAnsi="Arial Narrow" w:cs="Times New Roman"/>
          <w:sz w:val="24"/>
          <w:szCs w:val="24"/>
          <w:lang w:val="es-ES_tradnl"/>
        </w:rPr>
        <w:t xml:space="preserve">Que el </w:t>
      </w:r>
      <w:r w:rsidR="0017594E" w:rsidRPr="00CD295C">
        <w:rPr>
          <w:rFonts w:ascii="Arial Narrow" w:eastAsia="Calibri" w:hAnsi="Arial Narrow" w:cs="Times New Roman"/>
          <w:sz w:val="24"/>
          <w:szCs w:val="24"/>
          <w:lang w:val="es-ES_tradnl"/>
        </w:rPr>
        <w:t>artículo</w:t>
      </w:r>
      <w:r w:rsidRPr="00CD295C">
        <w:rPr>
          <w:rFonts w:ascii="Arial Narrow" w:eastAsia="Calibri" w:hAnsi="Arial Narrow" w:cs="Times New Roman"/>
          <w:sz w:val="24"/>
          <w:szCs w:val="24"/>
          <w:lang w:val="es-ES_tradnl"/>
        </w:rPr>
        <w:t xml:space="preserve"> 111 del Decreto No. 543-12, del Reglamento de </w:t>
      </w:r>
      <w:r w:rsidR="0017594E" w:rsidRPr="00CD295C">
        <w:rPr>
          <w:rFonts w:ascii="Arial Narrow" w:eastAsia="Calibri" w:hAnsi="Arial Narrow" w:cs="Times New Roman"/>
          <w:sz w:val="24"/>
          <w:szCs w:val="24"/>
          <w:lang w:val="es-ES_tradnl"/>
        </w:rPr>
        <w:t>Aplicación</w:t>
      </w:r>
      <w:r w:rsidRPr="00CD295C">
        <w:rPr>
          <w:rFonts w:ascii="Arial Narrow" w:eastAsia="Calibri" w:hAnsi="Arial Narrow" w:cs="Times New Roman"/>
          <w:sz w:val="24"/>
          <w:szCs w:val="24"/>
          <w:lang w:val="es-ES_tradnl"/>
        </w:rPr>
        <w:t xml:space="preserve"> de la Ley No. 340-06, Sobre Compras </w:t>
      </w:r>
      <w:r w:rsidR="0017594E" w:rsidRPr="00CD295C">
        <w:rPr>
          <w:rFonts w:ascii="Arial Narrow" w:eastAsia="Calibri" w:hAnsi="Arial Narrow" w:cs="Times New Roman"/>
          <w:sz w:val="24"/>
          <w:szCs w:val="24"/>
          <w:lang w:val="es-ES_tradnl"/>
        </w:rPr>
        <w:t>Contracciones</w:t>
      </w:r>
      <w:r w:rsidRPr="00CD295C">
        <w:rPr>
          <w:rFonts w:ascii="Arial Narrow" w:eastAsia="Calibri" w:hAnsi="Arial Narrow" w:cs="Times New Roman"/>
          <w:sz w:val="24"/>
          <w:szCs w:val="24"/>
          <w:lang w:val="es-ES_tradnl"/>
        </w:rPr>
        <w:t xml:space="preserve">, que para garantizar el fiel cumplimiento de sus obligaciones, </w:t>
      </w:r>
      <w:r w:rsidR="0017594E" w:rsidRPr="00CD295C">
        <w:rPr>
          <w:rFonts w:ascii="Arial Narrow" w:eastAsia="Calibri" w:hAnsi="Arial Narrow" w:cs="Times New Roman"/>
          <w:sz w:val="24"/>
          <w:szCs w:val="24"/>
          <w:lang w:val="es-ES_tradnl"/>
        </w:rPr>
        <w:t>oferentes</w:t>
      </w:r>
      <w:r w:rsidRPr="00CD295C">
        <w:rPr>
          <w:rFonts w:ascii="Arial Narrow" w:eastAsia="Calibri" w:hAnsi="Arial Narrow" w:cs="Times New Roman"/>
          <w:sz w:val="24"/>
          <w:szCs w:val="24"/>
          <w:lang w:val="es-ES_tradnl"/>
        </w:rPr>
        <w:t xml:space="preserve">, adjudicatarios y contratistas </w:t>
      </w:r>
      <w:r w:rsidR="0017594E" w:rsidRPr="00CD295C">
        <w:rPr>
          <w:rFonts w:ascii="Arial Narrow" w:eastAsia="Calibri" w:hAnsi="Arial Narrow" w:cs="Times New Roman"/>
          <w:sz w:val="24"/>
          <w:szCs w:val="24"/>
          <w:lang w:val="es-ES_tradnl"/>
        </w:rPr>
        <w:t>deberán</w:t>
      </w:r>
      <w:r w:rsidRPr="00CD295C">
        <w:rPr>
          <w:rFonts w:ascii="Arial Narrow" w:eastAsia="Calibri" w:hAnsi="Arial Narrow" w:cs="Times New Roman"/>
          <w:sz w:val="24"/>
          <w:szCs w:val="24"/>
          <w:lang w:val="es-ES_tradnl"/>
        </w:rPr>
        <w:t xml:space="preserve"> constituir </w:t>
      </w:r>
      <w:r w:rsidR="0017594E" w:rsidRPr="00CD295C">
        <w:rPr>
          <w:rFonts w:ascii="Arial Narrow" w:eastAsia="Calibri" w:hAnsi="Arial Narrow" w:cs="Times New Roman"/>
          <w:sz w:val="24"/>
          <w:szCs w:val="24"/>
          <w:lang w:val="es-ES_tradnl"/>
        </w:rPr>
        <w:t>garantías</w:t>
      </w:r>
      <w:r w:rsidRPr="00CD295C">
        <w:rPr>
          <w:rFonts w:ascii="Arial Narrow" w:eastAsia="Calibri" w:hAnsi="Arial Narrow" w:cs="Times New Roman"/>
          <w:sz w:val="24"/>
          <w:szCs w:val="24"/>
          <w:lang w:val="es-ES_tradnl"/>
        </w:rPr>
        <w:t xml:space="preserve"> en </w:t>
      </w:r>
      <w:r w:rsidR="00445064" w:rsidRPr="00CD295C">
        <w:rPr>
          <w:rFonts w:ascii="Arial Narrow" w:eastAsia="Calibri" w:hAnsi="Arial Narrow" w:cs="Times New Roman"/>
          <w:sz w:val="24"/>
          <w:szCs w:val="24"/>
          <w:lang w:val="es-ES_tradnl"/>
        </w:rPr>
        <w:t>las formas</w:t>
      </w:r>
      <w:r w:rsidRPr="00CD295C">
        <w:rPr>
          <w:rFonts w:ascii="Arial Narrow" w:eastAsia="Calibri" w:hAnsi="Arial Narrow" w:cs="Times New Roman"/>
          <w:sz w:val="24"/>
          <w:szCs w:val="24"/>
          <w:lang w:val="es-ES_tradnl"/>
        </w:rPr>
        <w:t xml:space="preserve"> y </w:t>
      </w:r>
      <w:r w:rsidR="0017594E" w:rsidRPr="00CD295C">
        <w:rPr>
          <w:rFonts w:ascii="Arial Narrow" w:eastAsia="Calibri" w:hAnsi="Arial Narrow" w:cs="Times New Roman"/>
          <w:sz w:val="24"/>
          <w:szCs w:val="24"/>
          <w:lang w:val="es-ES_tradnl"/>
        </w:rPr>
        <w:t>por</w:t>
      </w:r>
      <w:r w:rsidRPr="00CD295C">
        <w:rPr>
          <w:rFonts w:ascii="Arial Narrow" w:eastAsia="Calibri" w:hAnsi="Arial Narrow" w:cs="Times New Roman"/>
          <w:sz w:val="24"/>
          <w:szCs w:val="24"/>
          <w:lang w:val="es-ES_tradnl"/>
        </w:rPr>
        <w:t xml:space="preserve"> los montos en el Reglamento.</w:t>
      </w:r>
    </w:p>
    <w:p w:rsidR="00724A8E" w:rsidRPr="00CD295C" w:rsidRDefault="00724A8E" w:rsidP="00CD295C">
      <w:pPr>
        <w:spacing w:after="0" w:line="288" w:lineRule="auto"/>
        <w:jc w:val="both"/>
        <w:rPr>
          <w:rFonts w:ascii="Arial Narrow" w:eastAsia="Calibri" w:hAnsi="Arial Narrow" w:cs="Times New Roman"/>
          <w:sz w:val="24"/>
          <w:szCs w:val="24"/>
          <w:lang w:val="es-ES_tradnl"/>
        </w:rPr>
      </w:pPr>
    </w:p>
    <w:p w:rsidR="00774E28" w:rsidRPr="00CD295C" w:rsidRDefault="00724A8E" w:rsidP="00CD295C">
      <w:pPr>
        <w:spacing w:after="0" w:line="288" w:lineRule="auto"/>
        <w:jc w:val="both"/>
        <w:rPr>
          <w:rFonts w:ascii="Arial Narrow" w:eastAsia="Calibri" w:hAnsi="Arial Narrow" w:cs="Times New Roman"/>
          <w:b/>
          <w:sz w:val="24"/>
          <w:szCs w:val="24"/>
          <w:lang w:val="es-ES_tradnl"/>
        </w:rPr>
      </w:pPr>
      <w:r w:rsidRPr="00CD295C">
        <w:rPr>
          <w:rFonts w:ascii="Arial Narrow" w:eastAsia="Calibri" w:hAnsi="Arial Narrow" w:cs="Times New Roman"/>
          <w:b/>
          <w:sz w:val="24"/>
          <w:szCs w:val="24"/>
          <w:lang w:val="es-ES_tradnl"/>
        </w:rPr>
        <w:t xml:space="preserve">CONSIDERANDO: </w:t>
      </w:r>
      <w:r w:rsidRPr="00CD295C">
        <w:rPr>
          <w:rFonts w:ascii="Arial Narrow" w:eastAsia="Calibri" w:hAnsi="Arial Narrow" w:cs="Times New Roman"/>
          <w:sz w:val="24"/>
          <w:szCs w:val="24"/>
          <w:lang w:val="es-ES_tradnl"/>
        </w:rPr>
        <w:t xml:space="preserve">Que al momento de ser revisados los </w:t>
      </w:r>
      <w:r w:rsidR="0017594E" w:rsidRPr="00CD295C">
        <w:rPr>
          <w:rFonts w:ascii="Arial Narrow" w:eastAsia="Calibri" w:hAnsi="Arial Narrow" w:cs="Times New Roman"/>
          <w:sz w:val="24"/>
          <w:szCs w:val="24"/>
          <w:lang w:val="es-ES_tradnl"/>
        </w:rPr>
        <w:t>documentos</w:t>
      </w:r>
      <w:r w:rsidR="00323613" w:rsidRPr="00CD295C">
        <w:rPr>
          <w:rFonts w:ascii="Arial Narrow" w:eastAsia="Calibri" w:hAnsi="Arial Narrow" w:cs="Times New Roman"/>
          <w:sz w:val="24"/>
          <w:szCs w:val="24"/>
          <w:lang w:val="es-ES_tradnl"/>
        </w:rPr>
        <w:t xml:space="preserve"> presentados por </w:t>
      </w:r>
      <w:r w:rsidR="00C25ACF" w:rsidRPr="00CD295C">
        <w:rPr>
          <w:rFonts w:ascii="Arial Narrow" w:eastAsia="Calibri" w:hAnsi="Arial Narrow" w:cs="Times New Roman"/>
          <w:sz w:val="24"/>
          <w:szCs w:val="24"/>
          <w:lang w:val="es-ES_tradnl"/>
        </w:rPr>
        <w:t xml:space="preserve">los </w:t>
      </w:r>
      <w:r w:rsidR="00502D39" w:rsidRPr="00CD295C">
        <w:rPr>
          <w:rFonts w:ascii="Arial Narrow" w:eastAsia="Calibri" w:hAnsi="Arial Narrow" w:cs="Times New Roman"/>
          <w:sz w:val="24"/>
          <w:szCs w:val="24"/>
          <w:lang w:val="es-ES_tradnl"/>
        </w:rPr>
        <w:t>o</w:t>
      </w:r>
      <w:r w:rsidR="00323613" w:rsidRPr="00CD295C">
        <w:rPr>
          <w:rFonts w:ascii="Arial Narrow" w:eastAsia="Calibri" w:hAnsi="Arial Narrow" w:cs="Times New Roman"/>
          <w:sz w:val="24"/>
          <w:szCs w:val="24"/>
          <w:lang w:val="es-ES_tradnl"/>
        </w:rPr>
        <w:t>ferente</w:t>
      </w:r>
      <w:r w:rsidR="00C25ACF" w:rsidRPr="00CD295C">
        <w:rPr>
          <w:rFonts w:ascii="Arial Narrow" w:eastAsia="Calibri" w:hAnsi="Arial Narrow" w:cs="Times New Roman"/>
          <w:sz w:val="24"/>
          <w:szCs w:val="24"/>
          <w:lang w:val="es-ES_tradnl"/>
        </w:rPr>
        <w:t>s</w:t>
      </w:r>
      <w:r w:rsidR="00502D39" w:rsidRPr="00CD295C">
        <w:rPr>
          <w:rFonts w:ascii="Arial Narrow" w:eastAsia="Calibri" w:hAnsi="Arial Narrow" w:cs="Times New Roman"/>
          <w:sz w:val="24"/>
          <w:szCs w:val="24"/>
          <w:lang w:val="es-ES_tradnl"/>
        </w:rPr>
        <w:t xml:space="preserve"> </w:t>
      </w:r>
      <w:r w:rsidR="00323613" w:rsidRPr="00CD295C">
        <w:rPr>
          <w:rFonts w:ascii="Arial Narrow" w:eastAsia="Calibri" w:hAnsi="Arial Narrow" w:cs="Times New Roman"/>
          <w:sz w:val="24"/>
          <w:szCs w:val="24"/>
          <w:lang w:val="es-ES_tradnl"/>
        </w:rPr>
        <w:t>habilitado</w:t>
      </w:r>
      <w:r w:rsidR="00AA05E0" w:rsidRPr="00CD295C">
        <w:rPr>
          <w:rFonts w:ascii="Arial Narrow" w:eastAsia="Calibri" w:hAnsi="Arial Narrow" w:cs="Times New Roman"/>
          <w:sz w:val="24"/>
          <w:szCs w:val="24"/>
          <w:lang w:val="es-ES_tradnl"/>
        </w:rPr>
        <w:t>s</w:t>
      </w:r>
      <w:r w:rsidRPr="00CD295C">
        <w:rPr>
          <w:rFonts w:ascii="Arial Narrow" w:eastAsia="Calibri" w:hAnsi="Arial Narrow" w:cs="Times New Roman"/>
          <w:sz w:val="24"/>
          <w:szCs w:val="24"/>
          <w:lang w:val="es-ES_tradnl"/>
        </w:rPr>
        <w:t>:</w:t>
      </w:r>
      <w:r w:rsidR="00C25ACF" w:rsidRPr="00CD295C">
        <w:rPr>
          <w:rFonts w:ascii="Arial Narrow" w:eastAsia="Calibri" w:hAnsi="Arial Narrow" w:cs="Times New Roman"/>
          <w:sz w:val="24"/>
          <w:szCs w:val="24"/>
          <w:lang w:val="es-ES_tradnl"/>
        </w:rPr>
        <w:t xml:space="preserve"> </w:t>
      </w:r>
      <w:r w:rsidR="00D72D94" w:rsidRPr="00CD295C">
        <w:rPr>
          <w:rFonts w:ascii="Arial Narrow" w:hAnsi="Arial Narrow"/>
          <w:b/>
          <w:sz w:val="24"/>
          <w:szCs w:val="24"/>
        </w:rPr>
        <w:t>HP SEGURIDAD DIGITAL, SRL</w:t>
      </w:r>
      <w:r w:rsidR="00B6142B" w:rsidRPr="00CD295C">
        <w:rPr>
          <w:rFonts w:ascii="Arial Narrow" w:eastAsia="Calibri" w:hAnsi="Arial Narrow" w:cs="Times New Roman"/>
          <w:b/>
          <w:sz w:val="24"/>
          <w:szCs w:val="24"/>
          <w:lang w:val="es-ES_tradnl"/>
        </w:rPr>
        <w:t>,</w:t>
      </w:r>
      <w:r w:rsidR="00983652" w:rsidRPr="00CD295C">
        <w:rPr>
          <w:rFonts w:ascii="Arial Narrow" w:eastAsia="Calibri" w:hAnsi="Arial Narrow" w:cs="Times New Roman"/>
          <w:b/>
          <w:sz w:val="24"/>
          <w:szCs w:val="24"/>
          <w:lang w:val="es-ES_tradnl"/>
        </w:rPr>
        <w:t xml:space="preserve"> </w:t>
      </w:r>
      <w:r w:rsidRPr="00CD295C">
        <w:rPr>
          <w:rFonts w:ascii="Arial Narrow" w:eastAsia="Calibri" w:hAnsi="Arial Narrow" w:cs="Times New Roman"/>
          <w:sz w:val="24"/>
          <w:szCs w:val="24"/>
          <w:lang w:val="es-ES_tradnl"/>
        </w:rPr>
        <w:t>se pudo comprobar</w:t>
      </w:r>
      <w:r w:rsidR="00774E28" w:rsidRPr="00CD295C">
        <w:rPr>
          <w:rFonts w:ascii="Arial Narrow" w:eastAsia="Calibri" w:hAnsi="Arial Narrow" w:cs="Times New Roman"/>
          <w:sz w:val="24"/>
          <w:szCs w:val="24"/>
          <w:lang w:val="es-ES_tradnl"/>
        </w:rPr>
        <w:t xml:space="preserve"> en el acto de apertura que </w:t>
      </w:r>
      <w:r w:rsidR="00C25ACF" w:rsidRPr="00CD295C">
        <w:rPr>
          <w:rFonts w:ascii="Arial Narrow" w:eastAsia="Calibri" w:hAnsi="Arial Narrow" w:cs="Times New Roman"/>
          <w:sz w:val="24"/>
          <w:szCs w:val="24"/>
          <w:lang w:val="es-ES_tradnl"/>
        </w:rPr>
        <w:t xml:space="preserve">los </w:t>
      </w:r>
      <w:r w:rsidR="00323613" w:rsidRPr="00CD295C">
        <w:rPr>
          <w:rFonts w:ascii="Arial Narrow" w:eastAsia="Calibri" w:hAnsi="Arial Narrow" w:cs="Times New Roman"/>
          <w:sz w:val="24"/>
          <w:szCs w:val="24"/>
          <w:lang w:val="es-ES_tradnl"/>
        </w:rPr>
        <w:t>Oferente</w:t>
      </w:r>
      <w:r w:rsidR="00C25ACF" w:rsidRPr="00CD295C">
        <w:rPr>
          <w:rFonts w:ascii="Arial Narrow" w:eastAsia="Calibri" w:hAnsi="Arial Narrow" w:cs="Times New Roman"/>
          <w:sz w:val="24"/>
          <w:szCs w:val="24"/>
          <w:lang w:val="es-ES_tradnl"/>
        </w:rPr>
        <w:t xml:space="preserve">s presentaron </w:t>
      </w:r>
      <w:r w:rsidR="00C14257" w:rsidRPr="00CD295C">
        <w:rPr>
          <w:rFonts w:ascii="Arial Narrow" w:eastAsia="Calibri" w:hAnsi="Arial Narrow" w:cs="Times New Roman"/>
          <w:sz w:val="24"/>
          <w:szCs w:val="24"/>
          <w:lang w:val="es-ES_tradnl"/>
        </w:rPr>
        <w:t>Póliza</w:t>
      </w:r>
      <w:r w:rsidR="00C25ACF" w:rsidRPr="00CD295C">
        <w:rPr>
          <w:rFonts w:ascii="Arial Narrow" w:eastAsia="Calibri" w:hAnsi="Arial Narrow" w:cs="Times New Roman"/>
          <w:sz w:val="24"/>
          <w:szCs w:val="24"/>
          <w:lang w:val="es-ES_tradnl"/>
        </w:rPr>
        <w:t>s</w:t>
      </w:r>
      <w:r w:rsidR="00C14257" w:rsidRPr="00CD295C">
        <w:rPr>
          <w:rFonts w:ascii="Arial Narrow" w:eastAsia="Calibri" w:hAnsi="Arial Narrow" w:cs="Times New Roman"/>
          <w:sz w:val="24"/>
          <w:szCs w:val="24"/>
          <w:lang w:val="es-ES_tradnl"/>
        </w:rPr>
        <w:t xml:space="preserve"> de seguro</w:t>
      </w:r>
      <w:r w:rsidR="00C25ACF" w:rsidRPr="00CD295C">
        <w:rPr>
          <w:rFonts w:ascii="Arial Narrow" w:eastAsia="Calibri" w:hAnsi="Arial Narrow" w:cs="Times New Roman"/>
          <w:sz w:val="24"/>
          <w:szCs w:val="24"/>
          <w:lang w:val="es-ES_tradnl"/>
        </w:rPr>
        <w:t>s</w:t>
      </w:r>
      <w:r w:rsidR="00774E28" w:rsidRPr="00CD295C">
        <w:rPr>
          <w:rFonts w:ascii="Arial Narrow" w:eastAsia="Calibri" w:hAnsi="Arial Narrow" w:cs="Times New Roman"/>
          <w:sz w:val="24"/>
          <w:szCs w:val="24"/>
          <w:lang w:val="es-ES_tradnl"/>
        </w:rPr>
        <w:t xml:space="preserve"> como </w:t>
      </w:r>
      <w:r w:rsidR="0017594E" w:rsidRPr="00CD295C">
        <w:rPr>
          <w:rFonts w:ascii="Arial Narrow" w:eastAsia="Calibri" w:hAnsi="Arial Narrow" w:cs="Times New Roman"/>
          <w:sz w:val="24"/>
          <w:szCs w:val="24"/>
          <w:lang w:val="es-ES_tradnl"/>
        </w:rPr>
        <w:t>garantía</w:t>
      </w:r>
      <w:r w:rsidR="00774E28" w:rsidRPr="00CD295C">
        <w:rPr>
          <w:rFonts w:ascii="Arial Narrow" w:eastAsia="Calibri" w:hAnsi="Arial Narrow" w:cs="Times New Roman"/>
          <w:sz w:val="24"/>
          <w:szCs w:val="24"/>
          <w:lang w:val="es-ES_tradnl"/>
        </w:rPr>
        <w:t xml:space="preserve"> de la seriedad de las Ofertas, con la vigencia requerida y la cobertura suficiente, emitidas por </w:t>
      </w:r>
      <w:r w:rsidR="0017594E" w:rsidRPr="00CD295C">
        <w:rPr>
          <w:rFonts w:ascii="Arial Narrow" w:eastAsia="Calibri" w:hAnsi="Arial Narrow" w:cs="Times New Roman"/>
          <w:sz w:val="24"/>
          <w:szCs w:val="24"/>
          <w:lang w:val="es-ES_tradnl"/>
        </w:rPr>
        <w:t>compañías</w:t>
      </w:r>
      <w:r w:rsidR="00774E28" w:rsidRPr="00CD295C">
        <w:rPr>
          <w:rFonts w:ascii="Arial Narrow" w:eastAsia="Calibri" w:hAnsi="Arial Narrow" w:cs="Times New Roman"/>
          <w:sz w:val="24"/>
          <w:szCs w:val="24"/>
          <w:lang w:val="es-ES_tradnl"/>
        </w:rPr>
        <w:t xml:space="preserve"> aseguradoras de reconocidas solvencias en el </w:t>
      </w:r>
      <w:r w:rsidR="0017594E" w:rsidRPr="00CD295C">
        <w:rPr>
          <w:rFonts w:ascii="Arial Narrow" w:eastAsia="Calibri" w:hAnsi="Arial Narrow" w:cs="Times New Roman"/>
          <w:sz w:val="24"/>
          <w:szCs w:val="24"/>
          <w:lang w:val="es-ES_tradnl"/>
        </w:rPr>
        <w:t>país</w:t>
      </w:r>
      <w:r w:rsidR="00774E28" w:rsidRPr="00CD295C">
        <w:rPr>
          <w:rFonts w:ascii="Arial Narrow" w:eastAsia="Calibri" w:hAnsi="Arial Narrow" w:cs="Times New Roman"/>
          <w:sz w:val="24"/>
          <w:szCs w:val="24"/>
          <w:lang w:val="es-ES_tradnl"/>
        </w:rPr>
        <w:t>.</w:t>
      </w:r>
    </w:p>
    <w:p w:rsidR="00774E28" w:rsidRPr="00CD295C" w:rsidRDefault="00774E28" w:rsidP="00CD295C">
      <w:pPr>
        <w:spacing w:after="0" w:line="288" w:lineRule="auto"/>
        <w:jc w:val="both"/>
        <w:rPr>
          <w:rFonts w:ascii="Arial Narrow" w:eastAsia="Calibri" w:hAnsi="Arial Narrow" w:cs="Times New Roman"/>
          <w:sz w:val="24"/>
          <w:szCs w:val="24"/>
          <w:lang w:val="es-ES_tradnl"/>
        </w:rPr>
      </w:pPr>
    </w:p>
    <w:p w:rsidR="00445064" w:rsidRPr="00CD295C" w:rsidRDefault="00640F90" w:rsidP="00CD295C">
      <w:pPr>
        <w:spacing w:after="0" w:line="288" w:lineRule="auto"/>
        <w:jc w:val="both"/>
        <w:rPr>
          <w:rFonts w:ascii="Arial Narrow" w:hAnsi="Arial Narrow" w:cs="Times New Roman"/>
          <w:b/>
          <w:sz w:val="24"/>
          <w:szCs w:val="24"/>
          <w:lang w:val="es-ES_tradnl"/>
        </w:rPr>
      </w:pPr>
      <w:r w:rsidRPr="00CD295C">
        <w:rPr>
          <w:rFonts w:ascii="Arial Narrow" w:eastAsia="Calibri" w:hAnsi="Arial Narrow" w:cs="Times New Roman"/>
          <w:b/>
          <w:sz w:val="24"/>
          <w:szCs w:val="24"/>
          <w:lang w:val="es-ES_tradnl"/>
        </w:rPr>
        <w:t xml:space="preserve">CONSIDERANDO: </w:t>
      </w:r>
      <w:r w:rsidRPr="00CD295C">
        <w:rPr>
          <w:rFonts w:ascii="Arial Narrow" w:eastAsia="Calibri" w:hAnsi="Arial Narrow" w:cs="Times New Roman"/>
          <w:sz w:val="24"/>
          <w:szCs w:val="24"/>
          <w:lang w:val="es-ES_tradnl"/>
        </w:rPr>
        <w:t xml:space="preserve">Que finalmente en el informe de </w:t>
      </w:r>
      <w:r w:rsidR="0017594E" w:rsidRPr="00CD295C">
        <w:rPr>
          <w:rFonts w:ascii="Arial Narrow" w:eastAsia="Calibri" w:hAnsi="Arial Narrow" w:cs="Times New Roman"/>
          <w:sz w:val="24"/>
          <w:szCs w:val="24"/>
          <w:lang w:val="es-ES_tradnl"/>
        </w:rPr>
        <w:t>evaluación</w:t>
      </w:r>
      <w:r w:rsidRPr="00CD295C">
        <w:rPr>
          <w:rFonts w:ascii="Arial Narrow" w:eastAsia="Calibri" w:hAnsi="Arial Narrow" w:cs="Times New Roman"/>
          <w:sz w:val="24"/>
          <w:szCs w:val="24"/>
          <w:lang w:val="es-ES_tradnl"/>
        </w:rPr>
        <w:t xml:space="preserve">, la </w:t>
      </w:r>
      <w:r w:rsidR="0017594E" w:rsidRPr="00CD295C">
        <w:rPr>
          <w:rFonts w:ascii="Arial Narrow" w:eastAsia="Calibri" w:hAnsi="Arial Narrow" w:cs="Times New Roman"/>
          <w:sz w:val="24"/>
          <w:szCs w:val="24"/>
          <w:lang w:val="es-ES_tradnl"/>
        </w:rPr>
        <w:t>Comisión</w:t>
      </w:r>
      <w:r w:rsidRPr="00CD295C">
        <w:rPr>
          <w:rFonts w:ascii="Arial Narrow" w:eastAsia="Calibri" w:hAnsi="Arial Narrow" w:cs="Times New Roman"/>
          <w:sz w:val="24"/>
          <w:szCs w:val="24"/>
          <w:lang w:val="es-ES_tradnl"/>
        </w:rPr>
        <w:t xml:space="preserve"> Evaluadora de </w:t>
      </w:r>
      <w:r w:rsidR="0017594E" w:rsidRPr="00CD295C">
        <w:rPr>
          <w:rFonts w:ascii="Arial Narrow" w:eastAsia="Calibri" w:hAnsi="Arial Narrow" w:cs="Times New Roman"/>
          <w:sz w:val="24"/>
          <w:szCs w:val="24"/>
          <w:lang w:val="es-ES_tradnl"/>
        </w:rPr>
        <w:t>peritos</w:t>
      </w:r>
      <w:r w:rsidRPr="00CD295C">
        <w:rPr>
          <w:rFonts w:ascii="Arial Narrow" w:eastAsia="Calibri" w:hAnsi="Arial Narrow" w:cs="Times New Roman"/>
          <w:sz w:val="24"/>
          <w:szCs w:val="24"/>
          <w:lang w:val="es-ES_tradnl"/>
        </w:rPr>
        <w:t xml:space="preserve">, sugieren expresamente, al </w:t>
      </w:r>
      <w:r w:rsidR="0017594E" w:rsidRPr="00CD295C">
        <w:rPr>
          <w:rFonts w:ascii="Arial Narrow" w:eastAsia="Calibri" w:hAnsi="Arial Narrow" w:cs="Times New Roman"/>
          <w:sz w:val="24"/>
          <w:szCs w:val="24"/>
          <w:lang w:val="es-ES_tradnl"/>
        </w:rPr>
        <w:t>Comité</w:t>
      </w:r>
      <w:r w:rsidRPr="00CD295C">
        <w:rPr>
          <w:rFonts w:ascii="Arial Narrow" w:eastAsia="Calibri" w:hAnsi="Arial Narrow" w:cs="Times New Roman"/>
          <w:sz w:val="24"/>
          <w:szCs w:val="24"/>
          <w:lang w:val="es-ES_tradnl"/>
        </w:rPr>
        <w:t xml:space="preserve"> de </w:t>
      </w:r>
      <w:r w:rsidR="0017594E" w:rsidRPr="00CD295C">
        <w:rPr>
          <w:rFonts w:ascii="Arial Narrow" w:eastAsia="Calibri" w:hAnsi="Arial Narrow" w:cs="Times New Roman"/>
          <w:sz w:val="24"/>
          <w:szCs w:val="24"/>
          <w:lang w:val="es-ES_tradnl"/>
        </w:rPr>
        <w:t>Compras</w:t>
      </w:r>
      <w:r w:rsidR="00381B88" w:rsidRPr="00CD295C">
        <w:rPr>
          <w:rFonts w:ascii="Arial Narrow" w:eastAsia="Calibri" w:hAnsi="Arial Narrow" w:cs="Times New Roman"/>
          <w:sz w:val="24"/>
          <w:szCs w:val="24"/>
          <w:lang w:val="es-ES_tradnl"/>
        </w:rPr>
        <w:t xml:space="preserve"> y Contrataciones de</w:t>
      </w:r>
      <w:r w:rsidR="00B25977" w:rsidRPr="00CD295C">
        <w:rPr>
          <w:rFonts w:ascii="Arial Narrow" w:eastAsia="Calibri" w:hAnsi="Arial Narrow" w:cs="Times New Roman"/>
          <w:sz w:val="24"/>
          <w:szCs w:val="24"/>
          <w:lang w:val="es-ES_tradnl"/>
        </w:rPr>
        <w:t xml:space="preserve"> </w:t>
      </w:r>
      <w:r w:rsidR="009F01E5" w:rsidRPr="00CD295C">
        <w:rPr>
          <w:rFonts w:ascii="Arial Narrow" w:eastAsia="Calibri" w:hAnsi="Arial Narrow" w:cs="Times New Roman"/>
          <w:sz w:val="24"/>
          <w:szCs w:val="24"/>
          <w:lang w:val="es-ES_tradnl"/>
        </w:rPr>
        <w:t>l</w:t>
      </w:r>
      <w:r w:rsidR="00B25977" w:rsidRPr="00CD295C">
        <w:rPr>
          <w:rFonts w:ascii="Arial Narrow" w:eastAsia="Calibri" w:hAnsi="Arial Narrow" w:cs="Times New Roman"/>
          <w:sz w:val="24"/>
          <w:szCs w:val="24"/>
          <w:lang w:val="es-ES_tradnl"/>
        </w:rPr>
        <w:t>a</w:t>
      </w:r>
      <w:r w:rsidR="009F01E5" w:rsidRPr="00CD295C">
        <w:rPr>
          <w:rFonts w:ascii="Arial Narrow" w:eastAsia="Calibri" w:hAnsi="Arial Narrow" w:cs="Times New Roman"/>
          <w:sz w:val="24"/>
          <w:szCs w:val="24"/>
          <w:lang w:val="es-ES_tradnl"/>
        </w:rPr>
        <w:t xml:space="preserve"> </w:t>
      </w:r>
      <w:r w:rsidR="00B25977" w:rsidRPr="00CD295C">
        <w:rPr>
          <w:rFonts w:ascii="Arial Narrow" w:eastAsia="Calibri" w:hAnsi="Arial Narrow" w:cs="Times New Roman"/>
          <w:sz w:val="24"/>
          <w:szCs w:val="24"/>
          <w:lang w:val="es-ES_tradnl"/>
        </w:rPr>
        <w:t>Junta Municipal de Villa Sombrero</w:t>
      </w:r>
      <w:r w:rsidRPr="00CD295C">
        <w:rPr>
          <w:rFonts w:ascii="Arial Narrow" w:eastAsia="Calibri" w:hAnsi="Arial Narrow" w:cs="Times New Roman"/>
          <w:sz w:val="24"/>
          <w:szCs w:val="24"/>
          <w:lang w:val="es-ES_tradnl"/>
        </w:rPr>
        <w:t>,</w:t>
      </w:r>
      <w:r w:rsidR="00C14257" w:rsidRPr="00CD295C">
        <w:rPr>
          <w:rFonts w:ascii="Arial Narrow" w:eastAsia="Calibri" w:hAnsi="Arial Narrow" w:cs="Times New Roman"/>
          <w:sz w:val="24"/>
          <w:szCs w:val="24"/>
          <w:lang w:val="es-ES_tradnl"/>
        </w:rPr>
        <w:t xml:space="preserve"> en su Informe Final, </w:t>
      </w:r>
      <w:r w:rsidRPr="00CD295C">
        <w:rPr>
          <w:rFonts w:ascii="Arial Narrow" w:eastAsia="Calibri" w:hAnsi="Arial Narrow" w:cs="Times New Roman"/>
          <w:sz w:val="24"/>
          <w:szCs w:val="24"/>
          <w:lang w:val="es-ES_tradnl"/>
        </w:rPr>
        <w:t xml:space="preserve">adjudicar la </w:t>
      </w:r>
      <w:r w:rsidR="0017594E" w:rsidRPr="00CD295C">
        <w:rPr>
          <w:rFonts w:ascii="Arial Narrow" w:eastAsia="Calibri" w:hAnsi="Arial Narrow" w:cs="Times New Roman"/>
          <w:sz w:val="24"/>
          <w:szCs w:val="24"/>
          <w:lang w:val="es-ES_tradnl"/>
        </w:rPr>
        <w:t>propuesta</w:t>
      </w:r>
      <w:r w:rsidRPr="00CD295C">
        <w:rPr>
          <w:rFonts w:ascii="Arial Narrow" w:eastAsia="Calibri" w:hAnsi="Arial Narrow" w:cs="Times New Roman"/>
          <w:sz w:val="24"/>
          <w:szCs w:val="24"/>
          <w:lang w:val="es-ES_tradnl"/>
        </w:rPr>
        <w:t xml:space="preserve"> presentada </w:t>
      </w:r>
      <w:r w:rsidR="008F28F9" w:rsidRPr="00CD295C">
        <w:rPr>
          <w:rFonts w:ascii="Arial Narrow" w:hAnsi="Arial Narrow" w:cs="Times New Roman"/>
          <w:b/>
          <w:sz w:val="24"/>
          <w:szCs w:val="24"/>
          <w:lang w:val="es-ES_tradnl"/>
        </w:rPr>
        <w:t>PARA LA COMPRA DE CAMION COMPACTADOR USADO DESDE EL AÑO 2013 EN ADELANTE, PARA SER UTILIZADO EN LA RECOLECCION DE RESIDUOS SOLIDOS EN VILLA SOMBRERO</w:t>
      </w:r>
      <w:r w:rsidR="000438D8" w:rsidRPr="00CD295C">
        <w:rPr>
          <w:rStyle w:val="Style20"/>
          <w:rFonts w:ascii="Arial Narrow" w:hAnsi="Arial Narrow" w:cs="Times New Roman"/>
          <w:b/>
          <w:sz w:val="24"/>
          <w:szCs w:val="24"/>
        </w:rPr>
        <w:t>,</w:t>
      </w:r>
      <w:r w:rsidR="000438D8" w:rsidRPr="00CD295C">
        <w:rPr>
          <w:rFonts w:ascii="Arial Narrow" w:eastAsia="Calibri" w:hAnsi="Arial Narrow" w:cs="Times New Roman"/>
          <w:b/>
          <w:sz w:val="24"/>
          <w:szCs w:val="24"/>
          <w:lang w:val="es-ES_tradnl"/>
        </w:rPr>
        <w:t xml:space="preserve"> </w:t>
      </w:r>
      <w:r w:rsidR="0017594E" w:rsidRPr="00CD295C">
        <w:rPr>
          <w:rFonts w:ascii="Arial Narrow" w:eastAsia="Calibri" w:hAnsi="Arial Narrow" w:cs="Times New Roman"/>
          <w:sz w:val="24"/>
          <w:szCs w:val="24"/>
          <w:lang w:val="es-ES_tradnl"/>
        </w:rPr>
        <w:t>atendiendo</w:t>
      </w:r>
      <w:r w:rsidRPr="00CD295C">
        <w:rPr>
          <w:rFonts w:ascii="Arial Narrow" w:eastAsia="Calibri" w:hAnsi="Arial Narrow" w:cs="Times New Roman"/>
          <w:sz w:val="24"/>
          <w:szCs w:val="24"/>
          <w:lang w:val="es-ES_tradnl"/>
        </w:rPr>
        <w:t xml:space="preserve"> al </w:t>
      </w:r>
      <w:r w:rsidR="0017594E" w:rsidRPr="00CD295C">
        <w:rPr>
          <w:rFonts w:ascii="Arial Narrow" w:eastAsia="Calibri" w:hAnsi="Arial Narrow" w:cs="Times New Roman"/>
          <w:sz w:val="24"/>
          <w:szCs w:val="24"/>
          <w:lang w:val="es-ES_tradnl"/>
        </w:rPr>
        <w:t>análisis</w:t>
      </w:r>
      <w:r w:rsidRPr="00CD295C">
        <w:rPr>
          <w:rFonts w:ascii="Arial Narrow" w:eastAsia="Calibri" w:hAnsi="Arial Narrow" w:cs="Times New Roman"/>
          <w:sz w:val="24"/>
          <w:szCs w:val="24"/>
          <w:lang w:val="es-ES_tradnl"/>
        </w:rPr>
        <w:t xml:space="preserve"> de precio, calidad y plazo de </w:t>
      </w:r>
      <w:r w:rsidR="0017594E" w:rsidRPr="00CD295C">
        <w:rPr>
          <w:rFonts w:ascii="Arial Narrow" w:eastAsia="Calibri" w:hAnsi="Arial Narrow" w:cs="Times New Roman"/>
          <w:sz w:val="24"/>
          <w:szCs w:val="24"/>
          <w:lang w:val="es-ES_tradnl"/>
        </w:rPr>
        <w:t>entrega</w:t>
      </w:r>
      <w:r w:rsidRPr="00CD295C">
        <w:rPr>
          <w:rFonts w:ascii="Arial Narrow" w:eastAsia="Calibri" w:hAnsi="Arial Narrow" w:cs="Times New Roman"/>
          <w:sz w:val="24"/>
          <w:szCs w:val="24"/>
          <w:lang w:val="es-ES_tradnl"/>
        </w:rPr>
        <w:t xml:space="preserve"> que será al momento de la firma del contrato, ya que </w:t>
      </w:r>
      <w:r w:rsidRPr="00CD295C">
        <w:rPr>
          <w:rFonts w:ascii="Arial Narrow" w:eastAsia="Calibri" w:hAnsi="Arial Narrow" w:cs="Times New Roman"/>
          <w:sz w:val="24"/>
          <w:szCs w:val="24"/>
          <w:lang w:val="es-ES_tradnl"/>
        </w:rPr>
        <w:lastRenderedPageBreak/>
        <w:t xml:space="preserve">conforme al resultado de la </w:t>
      </w:r>
      <w:r w:rsidR="0017594E" w:rsidRPr="00CD295C">
        <w:rPr>
          <w:rFonts w:ascii="Arial Narrow" w:eastAsia="Calibri" w:hAnsi="Arial Narrow" w:cs="Times New Roman"/>
          <w:sz w:val="24"/>
          <w:szCs w:val="24"/>
          <w:lang w:val="es-ES_tradnl"/>
        </w:rPr>
        <w:t>Evaluación</w:t>
      </w:r>
      <w:r w:rsidRPr="00CD295C">
        <w:rPr>
          <w:rFonts w:ascii="Arial Narrow" w:eastAsia="Calibri" w:hAnsi="Arial Narrow" w:cs="Times New Roman"/>
          <w:sz w:val="24"/>
          <w:szCs w:val="24"/>
          <w:lang w:val="es-ES_tradnl"/>
        </w:rPr>
        <w:t xml:space="preserve"> </w:t>
      </w:r>
      <w:r w:rsidR="0017594E" w:rsidRPr="00CD295C">
        <w:rPr>
          <w:rFonts w:ascii="Arial Narrow" w:eastAsia="Calibri" w:hAnsi="Arial Narrow" w:cs="Times New Roman"/>
          <w:sz w:val="24"/>
          <w:szCs w:val="24"/>
          <w:lang w:val="es-ES_tradnl"/>
        </w:rPr>
        <w:t>Económica</w:t>
      </w:r>
      <w:r w:rsidRPr="00CD295C">
        <w:rPr>
          <w:rFonts w:ascii="Arial Narrow" w:eastAsia="Calibri" w:hAnsi="Arial Narrow" w:cs="Times New Roman"/>
          <w:sz w:val="24"/>
          <w:szCs w:val="24"/>
          <w:lang w:val="es-ES_tradnl"/>
        </w:rPr>
        <w:t>, ésta resulta más favorable</w:t>
      </w:r>
      <w:r w:rsidR="00FB21CB" w:rsidRPr="00CD295C">
        <w:rPr>
          <w:rFonts w:ascii="Arial Narrow" w:eastAsia="Calibri" w:hAnsi="Arial Narrow" w:cs="Times New Roman"/>
          <w:sz w:val="24"/>
          <w:szCs w:val="24"/>
          <w:lang w:val="es-ES_tradnl"/>
        </w:rPr>
        <w:t xml:space="preserve">, por lo que recomienda que la propuesta presentada por </w:t>
      </w:r>
      <w:r w:rsidR="008F28F9" w:rsidRPr="00CD295C">
        <w:rPr>
          <w:rFonts w:ascii="Arial Narrow" w:hAnsi="Arial Narrow"/>
          <w:b/>
          <w:sz w:val="24"/>
          <w:szCs w:val="24"/>
        </w:rPr>
        <w:t>HP SEGURIDAD DIGITAL, SRL</w:t>
      </w:r>
      <w:r w:rsidR="000438D8" w:rsidRPr="00CD295C">
        <w:rPr>
          <w:rFonts w:ascii="Arial Narrow" w:eastAsia="Calibri" w:hAnsi="Arial Narrow" w:cs="Times New Roman"/>
          <w:b/>
          <w:sz w:val="24"/>
          <w:szCs w:val="24"/>
          <w:lang w:val="es-ES_tradnl"/>
        </w:rPr>
        <w:t>,</w:t>
      </w:r>
      <w:r w:rsidR="00FB21CB" w:rsidRPr="00CD295C">
        <w:rPr>
          <w:rFonts w:ascii="Arial Narrow" w:eastAsia="Calibri" w:hAnsi="Arial Narrow" w:cs="Times New Roman"/>
          <w:sz w:val="24"/>
          <w:szCs w:val="24"/>
          <w:lang w:val="es-ES_tradnl"/>
        </w:rPr>
        <w:t xml:space="preserve"> cumple con las es</w:t>
      </w:r>
      <w:r w:rsidR="0017594E" w:rsidRPr="00CD295C">
        <w:rPr>
          <w:rFonts w:ascii="Arial Narrow" w:eastAsia="Calibri" w:hAnsi="Arial Narrow" w:cs="Times New Roman"/>
          <w:sz w:val="24"/>
          <w:szCs w:val="24"/>
          <w:lang w:val="es-ES_tradnl"/>
        </w:rPr>
        <w:t>pe</w:t>
      </w:r>
      <w:r w:rsidR="00FB21CB" w:rsidRPr="00CD295C">
        <w:rPr>
          <w:rFonts w:ascii="Arial Narrow" w:eastAsia="Calibri" w:hAnsi="Arial Narrow" w:cs="Times New Roman"/>
          <w:sz w:val="24"/>
          <w:szCs w:val="24"/>
          <w:lang w:val="es-ES_tradnl"/>
        </w:rPr>
        <w:t xml:space="preserve">cificaciones </w:t>
      </w:r>
      <w:r w:rsidR="0017594E" w:rsidRPr="00CD295C">
        <w:rPr>
          <w:rFonts w:ascii="Arial Narrow" w:eastAsia="Calibri" w:hAnsi="Arial Narrow" w:cs="Times New Roman"/>
          <w:sz w:val="24"/>
          <w:szCs w:val="24"/>
          <w:lang w:val="es-ES_tradnl"/>
        </w:rPr>
        <w:t>Técnicas</w:t>
      </w:r>
      <w:r w:rsidR="00FB21CB" w:rsidRPr="00CD295C">
        <w:rPr>
          <w:rFonts w:ascii="Arial Narrow" w:eastAsia="Calibri" w:hAnsi="Arial Narrow" w:cs="Times New Roman"/>
          <w:sz w:val="24"/>
          <w:szCs w:val="24"/>
          <w:lang w:val="es-ES_tradnl"/>
        </w:rPr>
        <w:t xml:space="preserve"> y </w:t>
      </w:r>
      <w:r w:rsidR="0017594E" w:rsidRPr="00CD295C">
        <w:rPr>
          <w:rFonts w:ascii="Arial Narrow" w:eastAsia="Calibri" w:hAnsi="Arial Narrow" w:cs="Times New Roman"/>
          <w:sz w:val="24"/>
          <w:szCs w:val="24"/>
          <w:lang w:val="es-ES_tradnl"/>
        </w:rPr>
        <w:t>Económicas</w:t>
      </w:r>
      <w:r w:rsidR="00FB21CB" w:rsidRPr="00CD295C">
        <w:rPr>
          <w:rFonts w:ascii="Arial Narrow" w:eastAsia="Calibri" w:hAnsi="Arial Narrow" w:cs="Times New Roman"/>
          <w:sz w:val="24"/>
          <w:szCs w:val="24"/>
          <w:lang w:val="es-ES_tradnl"/>
        </w:rPr>
        <w:t xml:space="preserve"> requeridas para </w:t>
      </w:r>
      <w:r w:rsidR="00502D39" w:rsidRPr="00CD295C">
        <w:rPr>
          <w:rFonts w:ascii="Arial Narrow" w:eastAsia="Calibri" w:hAnsi="Arial Narrow" w:cs="Times New Roman"/>
          <w:sz w:val="24"/>
          <w:szCs w:val="24"/>
          <w:lang w:val="es-ES_tradnl"/>
        </w:rPr>
        <w:t xml:space="preserve">el Proceso de </w:t>
      </w:r>
      <w:r w:rsidR="00F55DB0" w:rsidRPr="00CD295C">
        <w:rPr>
          <w:rFonts w:ascii="Arial Narrow" w:eastAsia="Calibri" w:hAnsi="Arial Narrow" w:cs="Times New Roman"/>
          <w:sz w:val="24"/>
          <w:szCs w:val="24"/>
          <w:lang w:val="es-ES_tradnl"/>
        </w:rPr>
        <w:t>Comparación</w:t>
      </w:r>
      <w:r w:rsidR="00502D39" w:rsidRPr="00CD295C">
        <w:rPr>
          <w:rFonts w:ascii="Arial Narrow" w:eastAsia="Calibri" w:hAnsi="Arial Narrow" w:cs="Times New Roman"/>
          <w:sz w:val="24"/>
          <w:szCs w:val="24"/>
          <w:lang w:val="es-ES_tradnl"/>
        </w:rPr>
        <w:t xml:space="preserve"> de Precio </w:t>
      </w:r>
      <w:r w:rsidR="009F01E5" w:rsidRPr="00CD295C">
        <w:rPr>
          <w:rFonts w:ascii="Arial Narrow" w:eastAsia="Calibri" w:hAnsi="Arial Narrow" w:cs="Times New Roman"/>
          <w:sz w:val="24"/>
          <w:szCs w:val="24"/>
          <w:lang w:val="es-ES_tradnl"/>
        </w:rPr>
        <w:t xml:space="preserve"> </w:t>
      </w:r>
      <w:r w:rsidR="008F28F9" w:rsidRPr="00CD295C">
        <w:rPr>
          <w:rFonts w:ascii="Arial Narrow" w:hAnsi="Arial Narrow" w:cs="Times New Roman"/>
          <w:b/>
          <w:sz w:val="24"/>
          <w:szCs w:val="24"/>
          <w:lang w:val="es-ES_tradnl"/>
        </w:rPr>
        <w:t>No. JMVS-CCC-CP-2024-0001</w:t>
      </w:r>
      <w:r w:rsidR="00C14257" w:rsidRPr="00CD295C">
        <w:rPr>
          <w:rFonts w:ascii="Arial Narrow" w:hAnsi="Arial Narrow" w:cs="Times New Roman"/>
          <w:b/>
          <w:sz w:val="24"/>
          <w:szCs w:val="24"/>
        </w:rPr>
        <w:t>,</w:t>
      </w:r>
      <w:r w:rsidR="00C14257" w:rsidRPr="00CD295C">
        <w:rPr>
          <w:rStyle w:val="Style20"/>
          <w:rFonts w:ascii="Arial Narrow" w:hAnsi="Arial Narrow" w:cs="Times New Roman"/>
          <w:b/>
          <w:sz w:val="24"/>
          <w:szCs w:val="24"/>
        </w:rPr>
        <w:t xml:space="preserve"> </w:t>
      </w:r>
      <w:r w:rsidR="00FB21CB" w:rsidRPr="00CD295C">
        <w:rPr>
          <w:rFonts w:ascii="Arial Narrow" w:eastAsia="Calibri" w:hAnsi="Arial Narrow" w:cs="Times New Roman"/>
          <w:sz w:val="24"/>
          <w:szCs w:val="24"/>
          <w:lang w:val="es-ES_tradnl"/>
        </w:rPr>
        <w:t xml:space="preserve">y por estas razones, es </w:t>
      </w:r>
      <w:r w:rsidR="0017594E" w:rsidRPr="00CD295C">
        <w:rPr>
          <w:rFonts w:ascii="Arial Narrow" w:eastAsia="Calibri" w:hAnsi="Arial Narrow" w:cs="Times New Roman"/>
          <w:sz w:val="24"/>
          <w:szCs w:val="24"/>
          <w:lang w:val="es-ES_tradnl"/>
        </w:rPr>
        <w:t>más</w:t>
      </w:r>
      <w:r w:rsidR="00FB21CB" w:rsidRPr="00CD295C">
        <w:rPr>
          <w:rFonts w:ascii="Arial Narrow" w:eastAsia="Calibri" w:hAnsi="Arial Narrow" w:cs="Times New Roman"/>
          <w:sz w:val="24"/>
          <w:szCs w:val="24"/>
          <w:lang w:val="es-ES_tradnl"/>
        </w:rPr>
        <w:t xml:space="preserve"> conveniente para </w:t>
      </w:r>
      <w:r w:rsidR="00A1737B" w:rsidRPr="00CD295C">
        <w:rPr>
          <w:rFonts w:ascii="Arial Narrow" w:eastAsia="Calibri" w:hAnsi="Arial Narrow" w:cs="Times New Roman"/>
          <w:sz w:val="24"/>
          <w:szCs w:val="24"/>
          <w:lang w:val="es-ES_tradnl"/>
        </w:rPr>
        <w:t xml:space="preserve">el </w:t>
      </w:r>
      <w:r w:rsidR="00556374" w:rsidRPr="00CD295C">
        <w:rPr>
          <w:rFonts w:ascii="Arial Narrow" w:eastAsia="Calibri" w:hAnsi="Arial Narrow" w:cs="Times New Roman"/>
          <w:sz w:val="24"/>
          <w:szCs w:val="24"/>
          <w:lang w:val="es-ES_tradnl"/>
        </w:rPr>
        <w:t>cabildo.</w:t>
      </w:r>
    </w:p>
    <w:p w:rsidR="00556374" w:rsidRPr="00CD295C" w:rsidRDefault="00556374" w:rsidP="00CD295C">
      <w:pPr>
        <w:spacing w:after="0" w:line="288" w:lineRule="auto"/>
        <w:jc w:val="both"/>
        <w:rPr>
          <w:rFonts w:ascii="Arial Narrow" w:eastAsia="Calibri" w:hAnsi="Arial Narrow" w:cs="Times New Roman"/>
          <w:sz w:val="24"/>
          <w:szCs w:val="24"/>
          <w:lang w:val="es-ES_tradnl"/>
        </w:rPr>
      </w:pPr>
    </w:p>
    <w:p w:rsidR="00FB21CB" w:rsidRPr="00CD295C" w:rsidRDefault="00FB21CB"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A SABER:</w:t>
      </w:r>
    </w:p>
    <w:p w:rsidR="00A1737B" w:rsidRPr="00CD295C" w:rsidRDefault="0043394B" w:rsidP="00CD295C">
      <w:pPr>
        <w:spacing w:after="0" w:line="288" w:lineRule="auto"/>
        <w:jc w:val="both"/>
        <w:rPr>
          <w:rFonts w:ascii="Arial Narrow" w:eastAsia="Calibri" w:hAnsi="Arial Narrow" w:cs="Times New Roman"/>
          <w:sz w:val="24"/>
          <w:szCs w:val="24"/>
          <w:lang w:val="es-ES_tradnl"/>
        </w:rPr>
      </w:pPr>
      <w:r w:rsidRPr="00CD295C">
        <w:rPr>
          <w:rFonts w:ascii="Arial Narrow" w:hAnsi="Arial Narrow" w:cs="Times New Roman"/>
          <w:b/>
          <w:sz w:val="24"/>
          <w:szCs w:val="24"/>
          <w:lang w:val="es-ES_tradnl"/>
        </w:rPr>
        <w:t xml:space="preserve">QUE EL OFERENTE: </w:t>
      </w:r>
      <w:r w:rsidR="008F28F9" w:rsidRPr="00CD295C">
        <w:rPr>
          <w:rFonts w:ascii="Arial Narrow" w:hAnsi="Arial Narrow"/>
          <w:b/>
          <w:sz w:val="24"/>
          <w:szCs w:val="24"/>
        </w:rPr>
        <w:t>HP SEGURIDAD DIGITAL, SRL</w:t>
      </w:r>
      <w:r w:rsidR="00502D39" w:rsidRPr="00CD295C">
        <w:rPr>
          <w:rFonts w:ascii="Arial Narrow" w:eastAsia="Calibri" w:hAnsi="Arial Narrow" w:cs="Times New Roman"/>
          <w:sz w:val="24"/>
          <w:szCs w:val="24"/>
          <w:lang w:val="es-ES_tradnl"/>
        </w:rPr>
        <w:t>,</w:t>
      </w:r>
      <w:r w:rsidR="006B3C8B" w:rsidRPr="00CD295C">
        <w:rPr>
          <w:rFonts w:ascii="Arial Narrow" w:eastAsia="Calibri" w:hAnsi="Arial Narrow" w:cs="Times New Roman"/>
          <w:sz w:val="24"/>
          <w:szCs w:val="24"/>
          <w:lang w:val="es-ES_tradnl"/>
        </w:rPr>
        <w:t xml:space="preserve"> con propuesta de un </w:t>
      </w:r>
      <w:r w:rsidR="005B268A" w:rsidRPr="00CD295C">
        <w:rPr>
          <w:rFonts w:ascii="Arial Narrow" w:eastAsia="Calibri" w:hAnsi="Arial Narrow" w:cs="Times New Roman"/>
          <w:sz w:val="24"/>
          <w:szCs w:val="24"/>
          <w:lang w:val="es-ES_tradnl"/>
        </w:rPr>
        <w:t xml:space="preserve">valor </w:t>
      </w:r>
      <w:r w:rsidRPr="00CD295C">
        <w:rPr>
          <w:rFonts w:ascii="Arial Narrow" w:eastAsia="Calibri" w:hAnsi="Arial Narrow" w:cs="Times New Roman"/>
          <w:sz w:val="24"/>
          <w:szCs w:val="24"/>
          <w:lang w:val="es-ES_tradnl"/>
        </w:rPr>
        <w:t>de</w:t>
      </w:r>
      <w:r w:rsidRPr="00CD295C">
        <w:rPr>
          <w:rFonts w:ascii="Arial Narrow" w:eastAsia="Calibri" w:hAnsi="Arial Narrow" w:cs="Times New Roman"/>
          <w:b/>
          <w:sz w:val="24"/>
          <w:szCs w:val="24"/>
          <w:lang w:val="es-ES_tradnl"/>
        </w:rPr>
        <w:t xml:space="preserve"> </w:t>
      </w:r>
      <w:r w:rsidR="008F28F9" w:rsidRPr="00CD295C">
        <w:rPr>
          <w:rFonts w:ascii="Arial Narrow" w:eastAsia="Calibri" w:hAnsi="Arial Narrow" w:cs="Times New Roman"/>
          <w:b/>
          <w:sz w:val="24"/>
          <w:szCs w:val="24"/>
          <w:lang w:val="es-ES_tradnl"/>
        </w:rPr>
        <w:t>CUATRO MILLONES TRESCIENTOS OCHENTA MIL CIENTO SESENTA PESOS CON CERO CENTAVOS (</w:t>
      </w:r>
      <w:r w:rsidR="008F28F9" w:rsidRPr="00CD295C">
        <w:rPr>
          <w:rFonts w:ascii="Arial Narrow" w:hAnsi="Arial Narrow"/>
          <w:b/>
          <w:sz w:val="24"/>
          <w:szCs w:val="24"/>
          <w:lang w:val="es-ES_tradnl"/>
        </w:rPr>
        <w:t>RD$4,380,160.00</w:t>
      </w:r>
      <w:r w:rsidR="003E3E2D" w:rsidRPr="00CD295C">
        <w:rPr>
          <w:rFonts w:ascii="Arial Narrow" w:eastAsia="Calibri" w:hAnsi="Arial Narrow" w:cs="Times New Roman"/>
          <w:b/>
          <w:sz w:val="24"/>
          <w:szCs w:val="24"/>
          <w:lang w:val="es-ES_tradnl"/>
        </w:rPr>
        <w:t xml:space="preserve">). </w:t>
      </w:r>
      <w:r w:rsidR="00502D39" w:rsidRPr="00CD295C">
        <w:rPr>
          <w:rFonts w:ascii="Arial Narrow" w:eastAsia="Calibri" w:hAnsi="Arial Narrow" w:cs="Times New Roman"/>
          <w:sz w:val="24"/>
          <w:szCs w:val="24"/>
          <w:lang w:val="es-ES_tradnl"/>
        </w:rPr>
        <w:t>le sea adjudicado</w:t>
      </w:r>
      <w:r w:rsidR="00AA05E0" w:rsidRPr="00CD295C">
        <w:rPr>
          <w:rFonts w:ascii="Arial Narrow" w:eastAsia="Calibri" w:hAnsi="Arial Narrow" w:cs="Times New Roman"/>
          <w:sz w:val="24"/>
          <w:szCs w:val="24"/>
          <w:lang w:val="es-ES_tradnl"/>
        </w:rPr>
        <w:t xml:space="preserve"> </w:t>
      </w:r>
      <w:r w:rsidR="008F28F9" w:rsidRPr="00CD295C">
        <w:rPr>
          <w:rFonts w:ascii="Arial Narrow" w:hAnsi="Arial Narrow" w:cs="Times New Roman"/>
          <w:b/>
          <w:sz w:val="24"/>
          <w:szCs w:val="24"/>
          <w:lang w:val="es-ES_tradnl"/>
        </w:rPr>
        <w:t>LA COMPRA DE CAMION COMPACTADOR USADO DESDE EL AÑO 2013 EN ADELANTE, PARA SER UTILIZADO EN LA RECOLECCION DE RESIDUOS SOLIDOS EN VILLA SOMBRERO</w:t>
      </w:r>
      <w:r w:rsidR="00C14257" w:rsidRPr="00CD295C">
        <w:rPr>
          <w:rStyle w:val="Style20"/>
          <w:rFonts w:ascii="Arial Narrow" w:hAnsi="Arial Narrow" w:cs="Times New Roman"/>
          <w:b/>
          <w:sz w:val="24"/>
          <w:szCs w:val="24"/>
        </w:rPr>
        <w:t>,</w:t>
      </w:r>
      <w:r w:rsidR="00D75FC9" w:rsidRPr="00CD295C">
        <w:rPr>
          <w:rFonts w:ascii="Arial Narrow" w:eastAsia="Calibri" w:hAnsi="Arial Narrow" w:cs="Times New Roman"/>
          <w:b/>
          <w:sz w:val="24"/>
          <w:szCs w:val="24"/>
          <w:lang w:val="es-ES_tradnl"/>
        </w:rPr>
        <w:t xml:space="preserve"> </w:t>
      </w:r>
      <w:r w:rsidR="00AA05E0" w:rsidRPr="00CD295C">
        <w:rPr>
          <w:rFonts w:ascii="Arial Narrow" w:eastAsia="Calibri" w:hAnsi="Arial Narrow" w:cs="Times New Roman"/>
          <w:sz w:val="24"/>
          <w:szCs w:val="24"/>
          <w:lang w:val="es-ES_tradnl"/>
        </w:rPr>
        <w:t xml:space="preserve">según se describe en la propuesta técnica y propuesta económica. </w:t>
      </w:r>
    </w:p>
    <w:p w:rsidR="0043394B" w:rsidRPr="00CD295C" w:rsidRDefault="0043394B" w:rsidP="00CD295C">
      <w:pPr>
        <w:spacing w:after="0" w:line="288" w:lineRule="auto"/>
        <w:jc w:val="both"/>
        <w:rPr>
          <w:rFonts w:ascii="Arial Narrow" w:eastAsia="Calibri" w:hAnsi="Arial Narrow" w:cs="Times New Roman"/>
          <w:sz w:val="24"/>
          <w:szCs w:val="24"/>
          <w:lang w:val="es-ES_tradnl"/>
        </w:rPr>
      </w:pPr>
    </w:p>
    <w:p w:rsidR="00AA3557" w:rsidRPr="00CD295C" w:rsidRDefault="00AA3557"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i/>
          <w:sz w:val="24"/>
          <w:szCs w:val="24"/>
          <w:u w:val="single"/>
          <w:lang w:val="es-ES_tradnl"/>
        </w:rPr>
        <w:t>VISTA:</w:t>
      </w:r>
      <w:r w:rsidRPr="00CD295C">
        <w:rPr>
          <w:rFonts w:ascii="Arial Narrow" w:eastAsia="Calibri" w:hAnsi="Arial Narrow" w:cs="Times New Roman"/>
          <w:sz w:val="24"/>
          <w:szCs w:val="24"/>
          <w:lang w:val="es-ES_tradnl"/>
        </w:rPr>
        <w:t xml:space="preserve"> La </w:t>
      </w:r>
      <w:r w:rsidR="0017594E" w:rsidRPr="00CD295C">
        <w:rPr>
          <w:rFonts w:ascii="Arial Narrow" w:eastAsia="Calibri" w:hAnsi="Arial Narrow" w:cs="Times New Roman"/>
          <w:sz w:val="24"/>
          <w:szCs w:val="24"/>
          <w:lang w:val="es-ES_tradnl"/>
        </w:rPr>
        <w:t>Constitución</w:t>
      </w:r>
      <w:r w:rsidRPr="00CD295C">
        <w:rPr>
          <w:rFonts w:ascii="Arial Narrow" w:eastAsia="Calibri" w:hAnsi="Arial Narrow" w:cs="Times New Roman"/>
          <w:sz w:val="24"/>
          <w:szCs w:val="24"/>
          <w:lang w:val="es-ES_tradnl"/>
        </w:rPr>
        <w:t xml:space="preserve"> de la </w:t>
      </w:r>
      <w:r w:rsidR="0017594E" w:rsidRPr="00CD295C">
        <w:rPr>
          <w:rFonts w:ascii="Arial Narrow" w:eastAsia="Calibri" w:hAnsi="Arial Narrow" w:cs="Times New Roman"/>
          <w:sz w:val="24"/>
          <w:szCs w:val="24"/>
          <w:lang w:val="es-ES_tradnl"/>
        </w:rPr>
        <w:t>República</w:t>
      </w:r>
      <w:r w:rsidRPr="00CD295C">
        <w:rPr>
          <w:rFonts w:ascii="Arial Narrow" w:eastAsia="Calibri" w:hAnsi="Arial Narrow" w:cs="Times New Roman"/>
          <w:sz w:val="24"/>
          <w:szCs w:val="24"/>
          <w:lang w:val="es-ES_tradnl"/>
        </w:rPr>
        <w:t xml:space="preserve"> Dominicana.</w:t>
      </w:r>
    </w:p>
    <w:p w:rsidR="00AA3557" w:rsidRPr="00CD295C" w:rsidRDefault="00AA3557"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i/>
          <w:sz w:val="24"/>
          <w:szCs w:val="24"/>
          <w:u w:val="single"/>
          <w:lang w:val="es-ES_tradnl"/>
        </w:rPr>
        <w:t>VISTA:</w:t>
      </w:r>
      <w:r w:rsidRPr="00CD295C">
        <w:rPr>
          <w:rFonts w:ascii="Arial Narrow" w:eastAsia="Calibri" w:hAnsi="Arial Narrow" w:cs="Times New Roman"/>
          <w:sz w:val="24"/>
          <w:szCs w:val="24"/>
          <w:lang w:val="es-ES_tradnl"/>
        </w:rPr>
        <w:t xml:space="preserve"> La ley no. 340-06, sobre Compras y Contrataciones de Bienes, </w:t>
      </w:r>
      <w:r w:rsidR="004B572E" w:rsidRPr="00CD295C">
        <w:rPr>
          <w:rFonts w:ascii="Arial Narrow" w:eastAsia="Calibri" w:hAnsi="Arial Narrow" w:cs="Times New Roman"/>
          <w:sz w:val="24"/>
          <w:szCs w:val="24"/>
          <w:lang w:val="es-ES_tradnl"/>
        </w:rPr>
        <w:t>Servicios</w:t>
      </w:r>
      <w:r w:rsidRPr="00CD295C">
        <w:rPr>
          <w:rFonts w:ascii="Arial Narrow" w:eastAsia="Calibri" w:hAnsi="Arial Narrow" w:cs="Times New Roman"/>
          <w:sz w:val="24"/>
          <w:szCs w:val="24"/>
          <w:lang w:val="es-ES_tradnl"/>
        </w:rPr>
        <w:t xml:space="preserve">, Obras y </w:t>
      </w:r>
      <w:r w:rsidR="0017594E" w:rsidRPr="00CD295C">
        <w:rPr>
          <w:rFonts w:ascii="Arial Narrow" w:eastAsia="Calibri" w:hAnsi="Arial Narrow" w:cs="Times New Roman"/>
          <w:sz w:val="24"/>
          <w:szCs w:val="24"/>
          <w:lang w:val="es-ES_tradnl"/>
        </w:rPr>
        <w:t>Concesiones</w:t>
      </w:r>
      <w:r w:rsidRPr="00CD295C">
        <w:rPr>
          <w:rFonts w:ascii="Arial Narrow" w:eastAsia="Calibri" w:hAnsi="Arial Narrow" w:cs="Times New Roman"/>
          <w:sz w:val="24"/>
          <w:szCs w:val="24"/>
          <w:lang w:val="es-ES_tradnl"/>
        </w:rPr>
        <w:t xml:space="preserve">, de fecha 18 de </w:t>
      </w:r>
      <w:proofErr w:type="gramStart"/>
      <w:r w:rsidRPr="00CD295C">
        <w:rPr>
          <w:rFonts w:ascii="Arial Narrow" w:eastAsia="Calibri" w:hAnsi="Arial Narrow" w:cs="Times New Roman"/>
          <w:sz w:val="24"/>
          <w:szCs w:val="24"/>
          <w:lang w:val="es-ES_tradnl"/>
        </w:rPr>
        <w:t>Agosto</w:t>
      </w:r>
      <w:proofErr w:type="gramEnd"/>
      <w:r w:rsidRPr="00CD295C">
        <w:rPr>
          <w:rFonts w:ascii="Arial Narrow" w:eastAsia="Calibri" w:hAnsi="Arial Narrow" w:cs="Times New Roman"/>
          <w:sz w:val="24"/>
          <w:szCs w:val="24"/>
          <w:lang w:val="es-ES_tradnl"/>
        </w:rPr>
        <w:t xml:space="preserve"> de 2006.</w:t>
      </w:r>
    </w:p>
    <w:p w:rsidR="00AA3557" w:rsidRPr="00CD295C" w:rsidRDefault="00AA3557"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i/>
          <w:sz w:val="24"/>
          <w:szCs w:val="24"/>
          <w:u w:val="single"/>
          <w:lang w:val="es-ES_tradnl"/>
        </w:rPr>
        <w:t>VISTA:</w:t>
      </w:r>
      <w:r w:rsidRPr="00CD295C">
        <w:rPr>
          <w:rFonts w:ascii="Arial Narrow" w:eastAsia="Calibri" w:hAnsi="Arial Narrow" w:cs="Times New Roman"/>
          <w:sz w:val="24"/>
          <w:szCs w:val="24"/>
          <w:lang w:val="es-ES_tradnl"/>
        </w:rPr>
        <w:t xml:space="preserve"> La ley No. 449-06, de fecha 6 de diciembre de 2006, que modifica la Ley No. 340-06, sobre Compras y Contrataciones de Bienes, </w:t>
      </w:r>
      <w:r w:rsidR="0017594E" w:rsidRPr="00CD295C">
        <w:rPr>
          <w:rFonts w:ascii="Arial Narrow" w:eastAsia="Calibri" w:hAnsi="Arial Narrow" w:cs="Times New Roman"/>
          <w:sz w:val="24"/>
          <w:szCs w:val="24"/>
          <w:lang w:val="es-ES_tradnl"/>
        </w:rPr>
        <w:t>Servicios</w:t>
      </w:r>
      <w:r w:rsidRPr="00CD295C">
        <w:rPr>
          <w:rFonts w:ascii="Arial Narrow" w:eastAsia="Calibri" w:hAnsi="Arial Narrow" w:cs="Times New Roman"/>
          <w:sz w:val="24"/>
          <w:szCs w:val="24"/>
          <w:lang w:val="es-ES_tradnl"/>
        </w:rPr>
        <w:t xml:space="preserve">, Obras y </w:t>
      </w:r>
      <w:r w:rsidR="0017594E" w:rsidRPr="00CD295C">
        <w:rPr>
          <w:rFonts w:ascii="Arial Narrow" w:eastAsia="Calibri" w:hAnsi="Arial Narrow" w:cs="Times New Roman"/>
          <w:sz w:val="24"/>
          <w:szCs w:val="24"/>
          <w:lang w:val="es-ES_tradnl"/>
        </w:rPr>
        <w:t>Concesiones</w:t>
      </w:r>
      <w:r w:rsidRPr="00CD295C">
        <w:rPr>
          <w:rFonts w:ascii="Arial Narrow" w:eastAsia="Calibri" w:hAnsi="Arial Narrow" w:cs="Times New Roman"/>
          <w:sz w:val="24"/>
          <w:szCs w:val="24"/>
          <w:lang w:val="es-ES_tradnl"/>
        </w:rPr>
        <w:t xml:space="preserve">, de fecha 18 de </w:t>
      </w:r>
      <w:proofErr w:type="gramStart"/>
      <w:r w:rsidRPr="00CD295C">
        <w:rPr>
          <w:rFonts w:ascii="Arial Narrow" w:eastAsia="Calibri" w:hAnsi="Arial Narrow" w:cs="Times New Roman"/>
          <w:sz w:val="24"/>
          <w:szCs w:val="24"/>
          <w:lang w:val="es-ES_tradnl"/>
        </w:rPr>
        <w:t>Agosto</w:t>
      </w:r>
      <w:proofErr w:type="gramEnd"/>
      <w:r w:rsidRPr="00CD295C">
        <w:rPr>
          <w:rFonts w:ascii="Arial Narrow" w:eastAsia="Calibri" w:hAnsi="Arial Narrow" w:cs="Times New Roman"/>
          <w:sz w:val="24"/>
          <w:szCs w:val="24"/>
          <w:lang w:val="es-ES_tradnl"/>
        </w:rPr>
        <w:t xml:space="preserve"> de 2006.</w:t>
      </w:r>
    </w:p>
    <w:p w:rsidR="00415B3B" w:rsidRPr="00CD295C" w:rsidRDefault="00415B3B"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i/>
          <w:sz w:val="24"/>
          <w:szCs w:val="24"/>
          <w:u w:val="single"/>
          <w:lang w:val="es-ES_tradnl"/>
        </w:rPr>
        <w:t>VISTO:</w:t>
      </w:r>
      <w:r w:rsidRPr="00CD295C">
        <w:rPr>
          <w:rFonts w:ascii="Arial Narrow" w:eastAsia="Calibri" w:hAnsi="Arial Narrow" w:cs="Times New Roman"/>
          <w:sz w:val="24"/>
          <w:szCs w:val="24"/>
          <w:lang w:val="es-ES_tradnl"/>
        </w:rPr>
        <w:t xml:space="preserve"> El Decreto 543-12, mediante el cual se instituye el reglamento de </w:t>
      </w:r>
      <w:r w:rsidR="0017594E" w:rsidRPr="00CD295C">
        <w:rPr>
          <w:rFonts w:ascii="Arial Narrow" w:eastAsia="Calibri" w:hAnsi="Arial Narrow" w:cs="Times New Roman"/>
          <w:sz w:val="24"/>
          <w:szCs w:val="24"/>
          <w:lang w:val="es-ES_tradnl"/>
        </w:rPr>
        <w:t>Aplicación</w:t>
      </w:r>
      <w:r w:rsidRPr="00CD295C">
        <w:rPr>
          <w:rFonts w:ascii="Arial Narrow" w:eastAsia="Calibri" w:hAnsi="Arial Narrow" w:cs="Times New Roman"/>
          <w:sz w:val="24"/>
          <w:szCs w:val="24"/>
          <w:lang w:val="es-ES_tradnl"/>
        </w:rPr>
        <w:t xml:space="preserve"> de la Ley 340-06.</w:t>
      </w:r>
    </w:p>
    <w:p w:rsidR="00415B3B" w:rsidRPr="00CD295C" w:rsidRDefault="00415B3B"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i/>
          <w:sz w:val="24"/>
          <w:szCs w:val="24"/>
          <w:u w:val="single"/>
          <w:lang w:val="es-ES_tradnl"/>
        </w:rPr>
        <w:t>VISTA:</w:t>
      </w:r>
      <w:r w:rsidRPr="00CD295C">
        <w:rPr>
          <w:rFonts w:ascii="Arial Narrow" w:eastAsia="Calibri" w:hAnsi="Arial Narrow" w:cs="Times New Roman"/>
          <w:sz w:val="24"/>
          <w:szCs w:val="24"/>
          <w:lang w:val="es-ES_tradnl"/>
        </w:rPr>
        <w:t xml:space="preserve"> La Ley no. 176-07, del Distrito nacional y Los Municipios, de fecha 17 de Julio de 2007.</w:t>
      </w:r>
    </w:p>
    <w:p w:rsidR="009F01E5" w:rsidRPr="00CD295C" w:rsidRDefault="00415B3B"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i/>
          <w:sz w:val="24"/>
          <w:szCs w:val="24"/>
          <w:u w:val="single"/>
          <w:lang w:val="es-ES_tradnl"/>
        </w:rPr>
        <w:t>VISTO:</w:t>
      </w:r>
      <w:r w:rsidRPr="00CD295C">
        <w:rPr>
          <w:rFonts w:ascii="Arial Narrow" w:eastAsia="Calibri" w:hAnsi="Arial Narrow" w:cs="Times New Roman"/>
          <w:sz w:val="24"/>
          <w:szCs w:val="24"/>
          <w:lang w:val="es-ES_tradnl"/>
        </w:rPr>
        <w:t xml:space="preserve"> El Pliego de Condiciones de la </w:t>
      </w:r>
      <w:r w:rsidR="004F24C0" w:rsidRPr="00CD295C">
        <w:rPr>
          <w:rFonts w:ascii="Arial Narrow" w:eastAsia="Calibri" w:hAnsi="Arial Narrow" w:cs="Times New Roman"/>
          <w:sz w:val="24"/>
          <w:szCs w:val="24"/>
          <w:lang w:val="es-ES_tradnl"/>
        </w:rPr>
        <w:t xml:space="preserve">Comparación de Precio Ref.: </w:t>
      </w:r>
      <w:r w:rsidR="00556374" w:rsidRPr="00CD295C">
        <w:rPr>
          <w:rFonts w:ascii="Arial Narrow" w:hAnsi="Arial Narrow" w:cs="Times New Roman"/>
          <w:b/>
          <w:sz w:val="24"/>
          <w:szCs w:val="24"/>
          <w:lang w:val="es-ES_tradnl"/>
        </w:rPr>
        <w:t xml:space="preserve">No. </w:t>
      </w:r>
      <w:r w:rsidR="00B25977" w:rsidRPr="00CD295C">
        <w:rPr>
          <w:rFonts w:ascii="Arial Narrow" w:hAnsi="Arial Narrow" w:cs="Times New Roman"/>
          <w:b/>
          <w:sz w:val="24"/>
          <w:szCs w:val="24"/>
          <w:lang w:val="es-ES_tradnl"/>
        </w:rPr>
        <w:t>JMVS-CCC-CP-202</w:t>
      </w:r>
      <w:r w:rsidR="008F28F9" w:rsidRPr="00CD295C">
        <w:rPr>
          <w:rFonts w:ascii="Arial Narrow" w:hAnsi="Arial Narrow" w:cs="Times New Roman"/>
          <w:b/>
          <w:sz w:val="24"/>
          <w:szCs w:val="24"/>
          <w:lang w:val="es-ES_tradnl"/>
        </w:rPr>
        <w:t>4</w:t>
      </w:r>
      <w:r w:rsidR="00641E1F" w:rsidRPr="00CD295C">
        <w:rPr>
          <w:rFonts w:ascii="Arial Narrow" w:hAnsi="Arial Narrow" w:cs="Times New Roman"/>
          <w:b/>
          <w:sz w:val="24"/>
          <w:szCs w:val="24"/>
          <w:lang w:val="es-ES_tradnl"/>
        </w:rPr>
        <w:t>-000</w:t>
      </w:r>
      <w:r w:rsidR="008F28F9" w:rsidRPr="00CD295C">
        <w:rPr>
          <w:rFonts w:ascii="Arial Narrow" w:hAnsi="Arial Narrow" w:cs="Times New Roman"/>
          <w:b/>
          <w:sz w:val="24"/>
          <w:szCs w:val="24"/>
          <w:lang w:val="es-ES_tradnl"/>
        </w:rPr>
        <w:t>1</w:t>
      </w:r>
    </w:p>
    <w:p w:rsidR="00415B3B" w:rsidRPr="00CD295C" w:rsidRDefault="00415B3B"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i/>
          <w:sz w:val="24"/>
          <w:szCs w:val="24"/>
          <w:u w:val="single"/>
          <w:lang w:val="es-ES_tradnl"/>
        </w:rPr>
        <w:t>VISTA:</w:t>
      </w:r>
      <w:r w:rsidRPr="00CD295C">
        <w:rPr>
          <w:rFonts w:ascii="Arial Narrow" w:eastAsia="Calibri" w:hAnsi="Arial Narrow" w:cs="Times New Roman"/>
          <w:sz w:val="24"/>
          <w:szCs w:val="24"/>
          <w:lang w:val="es-ES_tradnl"/>
        </w:rPr>
        <w:t xml:space="preserve"> Las resoluciones adoptadas por la </w:t>
      </w:r>
      <w:r w:rsidR="00364EF5" w:rsidRPr="00CD295C">
        <w:rPr>
          <w:rFonts w:ascii="Arial Narrow" w:eastAsia="Calibri" w:hAnsi="Arial Narrow" w:cs="Times New Roman"/>
          <w:sz w:val="24"/>
          <w:szCs w:val="24"/>
          <w:lang w:val="es-ES_tradnl"/>
        </w:rPr>
        <w:t>Dirección</w:t>
      </w:r>
      <w:r w:rsidRPr="00CD295C">
        <w:rPr>
          <w:rFonts w:ascii="Arial Narrow" w:eastAsia="Calibri" w:hAnsi="Arial Narrow" w:cs="Times New Roman"/>
          <w:sz w:val="24"/>
          <w:szCs w:val="24"/>
          <w:lang w:val="es-ES_tradnl"/>
        </w:rPr>
        <w:t xml:space="preserve"> General de Contrataciones Publica (DGCP).</w:t>
      </w:r>
    </w:p>
    <w:p w:rsidR="00415B3B" w:rsidRPr="00CD295C" w:rsidRDefault="00415B3B" w:rsidP="00CD295C">
      <w:pPr>
        <w:spacing w:after="0" w:line="288" w:lineRule="auto"/>
        <w:jc w:val="both"/>
        <w:rPr>
          <w:rFonts w:ascii="Arial Narrow" w:eastAsia="Calibri" w:hAnsi="Arial Narrow" w:cs="Times New Roman"/>
          <w:sz w:val="24"/>
          <w:szCs w:val="24"/>
          <w:lang w:val="es-ES_tradnl"/>
        </w:rPr>
      </w:pPr>
    </w:p>
    <w:p w:rsidR="009D22E9" w:rsidRPr="00CD295C" w:rsidRDefault="00415B3B"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 xml:space="preserve">Por todo lo antes expuesto, el </w:t>
      </w:r>
      <w:r w:rsidR="0017594E" w:rsidRPr="00CD295C">
        <w:rPr>
          <w:rFonts w:ascii="Arial Narrow" w:eastAsia="Calibri" w:hAnsi="Arial Narrow" w:cs="Times New Roman"/>
          <w:sz w:val="24"/>
          <w:szCs w:val="24"/>
          <w:lang w:val="es-ES_tradnl"/>
        </w:rPr>
        <w:t>Comité</w:t>
      </w:r>
      <w:r w:rsidRPr="00CD295C">
        <w:rPr>
          <w:rFonts w:ascii="Arial Narrow" w:eastAsia="Calibri" w:hAnsi="Arial Narrow" w:cs="Times New Roman"/>
          <w:sz w:val="24"/>
          <w:szCs w:val="24"/>
          <w:lang w:val="es-ES_tradnl"/>
        </w:rPr>
        <w:t xml:space="preserve"> de </w:t>
      </w:r>
      <w:r w:rsidR="0017594E" w:rsidRPr="00CD295C">
        <w:rPr>
          <w:rFonts w:ascii="Arial Narrow" w:eastAsia="Calibri" w:hAnsi="Arial Narrow" w:cs="Times New Roman"/>
          <w:sz w:val="24"/>
          <w:szCs w:val="24"/>
          <w:lang w:val="es-ES_tradnl"/>
        </w:rPr>
        <w:t>Compras</w:t>
      </w:r>
      <w:r w:rsidRPr="00CD295C">
        <w:rPr>
          <w:rFonts w:ascii="Arial Narrow" w:eastAsia="Calibri" w:hAnsi="Arial Narrow" w:cs="Times New Roman"/>
          <w:sz w:val="24"/>
          <w:szCs w:val="24"/>
          <w:lang w:val="es-ES_tradnl"/>
        </w:rPr>
        <w:t xml:space="preserve"> y Contrataciones, en el ejercicio de las facultades legales y </w:t>
      </w:r>
      <w:r w:rsidR="0017594E" w:rsidRPr="00CD295C">
        <w:rPr>
          <w:rFonts w:ascii="Arial Narrow" w:eastAsia="Calibri" w:hAnsi="Arial Narrow" w:cs="Times New Roman"/>
          <w:sz w:val="24"/>
          <w:szCs w:val="24"/>
          <w:lang w:val="es-ES_tradnl"/>
        </w:rPr>
        <w:t>reglamentarias</w:t>
      </w:r>
      <w:r w:rsidRPr="00CD295C">
        <w:rPr>
          <w:rFonts w:ascii="Arial Narrow" w:eastAsia="Calibri" w:hAnsi="Arial Narrow" w:cs="Times New Roman"/>
          <w:sz w:val="24"/>
          <w:szCs w:val="24"/>
          <w:lang w:val="es-ES_tradnl"/>
        </w:rPr>
        <w:t xml:space="preserve"> que le confieren la Ley No. 340-06, el Reglamento de </w:t>
      </w:r>
      <w:r w:rsidR="0017594E" w:rsidRPr="00CD295C">
        <w:rPr>
          <w:rFonts w:ascii="Arial Narrow" w:eastAsia="Calibri" w:hAnsi="Arial Narrow" w:cs="Times New Roman"/>
          <w:sz w:val="24"/>
          <w:szCs w:val="24"/>
          <w:lang w:val="es-ES_tradnl"/>
        </w:rPr>
        <w:t>aplicación</w:t>
      </w:r>
      <w:r w:rsidRPr="00CD295C">
        <w:rPr>
          <w:rFonts w:ascii="Arial Narrow" w:eastAsia="Calibri" w:hAnsi="Arial Narrow" w:cs="Times New Roman"/>
          <w:sz w:val="24"/>
          <w:szCs w:val="24"/>
          <w:lang w:val="es-ES_tradnl"/>
        </w:rPr>
        <w:t xml:space="preserve"> No. 543</w:t>
      </w:r>
      <w:r w:rsidR="00CD295C" w:rsidRPr="00CD295C">
        <w:rPr>
          <w:rFonts w:ascii="Arial Narrow" w:eastAsia="Calibri" w:hAnsi="Arial Narrow" w:cs="Times New Roman"/>
          <w:sz w:val="24"/>
          <w:szCs w:val="24"/>
          <w:lang w:val="es-ES_tradnl"/>
        </w:rPr>
        <w:t>-</w:t>
      </w:r>
      <w:r w:rsidRPr="00CD295C">
        <w:rPr>
          <w:rFonts w:ascii="Arial Narrow" w:eastAsia="Calibri" w:hAnsi="Arial Narrow" w:cs="Times New Roman"/>
          <w:sz w:val="24"/>
          <w:szCs w:val="24"/>
          <w:lang w:val="es-ES_tradnl"/>
        </w:rPr>
        <w:t xml:space="preserve">12, y en cumplimiento con las disposiciones establecidas en el pliego de Condiciones, elaborado para tales fines y efectos, </w:t>
      </w:r>
      <w:r w:rsidR="0017594E" w:rsidRPr="00CD295C">
        <w:rPr>
          <w:rFonts w:ascii="Arial Narrow" w:eastAsia="Calibri" w:hAnsi="Arial Narrow" w:cs="Times New Roman"/>
          <w:sz w:val="24"/>
          <w:szCs w:val="24"/>
          <w:lang w:val="es-ES_tradnl"/>
        </w:rPr>
        <w:t>después</w:t>
      </w:r>
      <w:r w:rsidR="00D75FC9" w:rsidRPr="00CD295C">
        <w:rPr>
          <w:rFonts w:ascii="Arial Narrow" w:eastAsia="Calibri" w:hAnsi="Arial Narrow" w:cs="Times New Roman"/>
          <w:sz w:val="24"/>
          <w:szCs w:val="24"/>
          <w:lang w:val="es-ES_tradnl"/>
        </w:rPr>
        <w:t xml:space="preserve"> de analizar y evaluar la propuesta</w:t>
      </w:r>
      <w:r w:rsidR="008F28F9" w:rsidRPr="00CD295C">
        <w:rPr>
          <w:rFonts w:ascii="Arial Narrow" w:eastAsia="Calibri" w:hAnsi="Arial Narrow" w:cs="Times New Roman"/>
          <w:sz w:val="24"/>
          <w:szCs w:val="24"/>
          <w:lang w:val="es-ES_tradnl"/>
        </w:rPr>
        <w:t xml:space="preserve"> </w:t>
      </w:r>
      <w:r w:rsidR="00D75FC9" w:rsidRPr="00CD295C">
        <w:rPr>
          <w:rFonts w:ascii="Arial Narrow" w:eastAsia="Calibri" w:hAnsi="Arial Narrow" w:cs="Times New Roman"/>
          <w:sz w:val="24"/>
          <w:szCs w:val="24"/>
          <w:lang w:val="es-ES_tradnl"/>
        </w:rPr>
        <w:t>presentada</w:t>
      </w:r>
      <w:r w:rsidRPr="00CD295C">
        <w:rPr>
          <w:rFonts w:ascii="Arial Narrow" w:eastAsia="Calibri" w:hAnsi="Arial Narrow" w:cs="Times New Roman"/>
          <w:sz w:val="24"/>
          <w:szCs w:val="24"/>
          <w:lang w:val="es-ES_tradnl"/>
        </w:rPr>
        <w:t xml:space="preserve"> por </w:t>
      </w:r>
      <w:r w:rsidR="008F28F9" w:rsidRPr="00CD295C">
        <w:rPr>
          <w:rFonts w:ascii="Arial Narrow" w:eastAsia="Calibri" w:hAnsi="Arial Narrow" w:cs="Times New Roman"/>
          <w:sz w:val="24"/>
          <w:szCs w:val="24"/>
          <w:lang w:val="es-ES_tradnl"/>
        </w:rPr>
        <w:t xml:space="preserve">el </w:t>
      </w:r>
      <w:r w:rsidR="00D75FC9" w:rsidRPr="00CD295C">
        <w:rPr>
          <w:rFonts w:ascii="Arial Narrow" w:eastAsia="Calibri" w:hAnsi="Arial Narrow" w:cs="Times New Roman"/>
          <w:sz w:val="24"/>
          <w:szCs w:val="24"/>
          <w:lang w:val="es-ES_tradnl"/>
        </w:rPr>
        <w:t>oferente</w:t>
      </w:r>
      <w:r w:rsidR="00AA05E0"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 xml:space="preserve">para </w:t>
      </w:r>
      <w:r w:rsidR="008F28F9" w:rsidRPr="00CD295C">
        <w:rPr>
          <w:rFonts w:ascii="Arial Narrow" w:hAnsi="Arial Narrow" w:cs="Times New Roman"/>
          <w:b/>
          <w:sz w:val="24"/>
          <w:szCs w:val="24"/>
          <w:lang w:val="es-ES_tradnl"/>
        </w:rPr>
        <w:t>LA COMPRA DE CAMION COMPACTADOR USADO DESDE EL AÑO 2013 EN ADELANTE, PARA SER UTILIZADO EN LA RECOLECCION DE RESIDUOS SOLIDOS EN VILLA SOMBRERO</w:t>
      </w:r>
      <w:r w:rsidR="00556374" w:rsidRPr="00CD295C">
        <w:rPr>
          <w:rStyle w:val="Style20"/>
          <w:rFonts w:ascii="Arial Narrow" w:hAnsi="Arial Narrow" w:cs="Times New Roman"/>
          <w:b/>
          <w:sz w:val="24"/>
          <w:szCs w:val="24"/>
        </w:rPr>
        <w:t>,</w:t>
      </w:r>
      <w:r w:rsidR="009F01E5" w:rsidRPr="00CD295C">
        <w:rPr>
          <w:rFonts w:ascii="Arial Narrow" w:eastAsia="Calibri" w:hAnsi="Arial Narrow" w:cs="Times New Roman"/>
          <w:sz w:val="24"/>
          <w:szCs w:val="24"/>
          <w:lang w:val="es-ES_tradnl"/>
        </w:rPr>
        <w:t xml:space="preserve"> </w:t>
      </w:r>
      <w:r w:rsidR="00D75FC9" w:rsidRPr="00CD295C">
        <w:rPr>
          <w:rFonts w:ascii="Arial Narrow" w:eastAsia="Calibri" w:hAnsi="Arial Narrow" w:cs="Times New Roman"/>
          <w:sz w:val="24"/>
          <w:szCs w:val="24"/>
          <w:lang w:val="es-ES_tradnl"/>
        </w:rPr>
        <w:t xml:space="preserve">en que </w:t>
      </w:r>
      <w:r w:rsidR="00641E1F" w:rsidRPr="00CD295C">
        <w:rPr>
          <w:rFonts w:ascii="Arial Narrow" w:eastAsia="Calibri" w:hAnsi="Arial Narrow" w:cs="Times New Roman"/>
          <w:sz w:val="24"/>
          <w:szCs w:val="24"/>
          <w:lang w:val="es-ES_tradnl"/>
        </w:rPr>
        <w:t xml:space="preserve">fue </w:t>
      </w:r>
      <w:r w:rsidR="00BD2D47" w:rsidRPr="00CD295C">
        <w:rPr>
          <w:rFonts w:ascii="Arial Narrow" w:eastAsia="Calibri" w:hAnsi="Arial Narrow" w:cs="Times New Roman"/>
          <w:sz w:val="24"/>
          <w:szCs w:val="24"/>
          <w:lang w:val="es-ES_tradnl"/>
        </w:rPr>
        <w:t xml:space="preserve">habilitado, </w:t>
      </w:r>
      <w:r w:rsidR="0017594E" w:rsidRPr="00CD295C">
        <w:rPr>
          <w:rFonts w:ascii="Arial Narrow" w:eastAsia="Calibri" w:hAnsi="Arial Narrow" w:cs="Times New Roman"/>
          <w:sz w:val="24"/>
          <w:szCs w:val="24"/>
          <w:lang w:val="es-ES_tradnl"/>
        </w:rPr>
        <w:t>tomando</w:t>
      </w:r>
      <w:r w:rsidR="00BD2D47" w:rsidRPr="00CD295C">
        <w:rPr>
          <w:rFonts w:ascii="Arial Narrow" w:eastAsia="Calibri" w:hAnsi="Arial Narrow" w:cs="Times New Roman"/>
          <w:sz w:val="24"/>
          <w:szCs w:val="24"/>
          <w:lang w:val="es-ES_tradnl"/>
        </w:rPr>
        <w:t xml:space="preserve"> en </w:t>
      </w:r>
      <w:r w:rsidR="0017594E" w:rsidRPr="00CD295C">
        <w:rPr>
          <w:rFonts w:ascii="Arial Narrow" w:eastAsia="Calibri" w:hAnsi="Arial Narrow" w:cs="Times New Roman"/>
          <w:sz w:val="24"/>
          <w:szCs w:val="24"/>
          <w:lang w:val="es-ES_tradnl"/>
        </w:rPr>
        <w:t>consideración</w:t>
      </w:r>
      <w:r w:rsidR="00D75FC9" w:rsidRPr="00CD295C">
        <w:rPr>
          <w:rFonts w:ascii="Arial Narrow" w:eastAsia="Calibri" w:hAnsi="Arial Narrow" w:cs="Times New Roman"/>
          <w:sz w:val="24"/>
          <w:szCs w:val="24"/>
          <w:lang w:val="es-ES_tradnl"/>
        </w:rPr>
        <w:t xml:space="preserve"> la Evaluación Técnica</w:t>
      </w:r>
      <w:r w:rsidR="00BD2D47" w:rsidRPr="00CD295C">
        <w:rPr>
          <w:rFonts w:ascii="Arial Narrow" w:eastAsia="Calibri" w:hAnsi="Arial Narrow" w:cs="Times New Roman"/>
          <w:sz w:val="24"/>
          <w:szCs w:val="24"/>
          <w:lang w:val="es-ES_tradnl"/>
        </w:rPr>
        <w:t xml:space="preserve">, Legales y </w:t>
      </w:r>
      <w:r w:rsidR="00D75FC9" w:rsidRPr="00CD295C">
        <w:rPr>
          <w:rFonts w:ascii="Arial Narrow" w:eastAsia="Calibri" w:hAnsi="Arial Narrow" w:cs="Times New Roman"/>
          <w:sz w:val="24"/>
          <w:szCs w:val="24"/>
          <w:lang w:val="es-ES_tradnl"/>
        </w:rPr>
        <w:t>Económica</w:t>
      </w:r>
      <w:r w:rsidR="00BD2D47" w:rsidRPr="00CD295C">
        <w:rPr>
          <w:rFonts w:ascii="Arial Narrow" w:eastAsia="Calibri" w:hAnsi="Arial Narrow" w:cs="Times New Roman"/>
          <w:sz w:val="24"/>
          <w:szCs w:val="24"/>
          <w:lang w:val="es-ES_tradnl"/>
        </w:rPr>
        <w:t xml:space="preserve">, visto el informe de la </w:t>
      </w:r>
      <w:r w:rsidR="0017594E" w:rsidRPr="00CD295C">
        <w:rPr>
          <w:rFonts w:ascii="Arial Narrow" w:eastAsia="Calibri" w:hAnsi="Arial Narrow" w:cs="Times New Roman"/>
          <w:sz w:val="24"/>
          <w:szCs w:val="24"/>
          <w:lang w:val="es-ES_tradnl"/>
        </w:rPr>
        <w:t>Comisión</w:t>
      </w:r>
      <w:r w:rsidR="00BD2D47" w:rsidRPr="00CD295C">
        <w:rPr>
          <w:rFonts w:ascii="Arial Narrow" w:eastAsia="Calibri" w:hAnsi="Arial Narrow" w:cs="Times New Roman"/>
          <w:sz w:val="24"/>
          <w:szCs w:val="24"/>
          <w:lang w:val="es-ES_tradnl"/>
        </w:rPr>
        <w:t xml:space="preserve"> Evaluadora de Peritos, este </w:t>
      </w:r>
      <w:r w:rsidR="0017594E" w:rsidRPr="00CD295C">
        <w:rPr>
          <w:rFonts w:ascii="Arial Narrow" w:eastAsia="Calibri" w:hAnsi="Arial Narrow" w:cs="Times New Roman"/>
          <w:sz w:val="24"/>
          <w:szCs w:val="24"/>
          <w:lang w:val="es-ES_tradnl"/>
        </w:rPr>
        <w:t>Comité</w:t>
      </w:r>
      <w:r w:rsidR="00BD2D47" w:rsidRPr="00CD295C">
        <w:rPr>
          <w:rFonts w:ascii="Arial Narrow" w:eastAsia="Calibri" w:hAnsi="Arial Narrow" w:cs="Times New Roman"/>
          <w:sz w:val="24"/>
          <w:szCs w:val="24"/>
          <w:lang w:val="es-ES_tradnl"/>
        </w:rPr>
        <w:t xml:space="preserve"> de </w:t>
      </w:r>
      <w:r w:rsidR="0017594E" w:rsidRPr="00CD295C">
        <w:rPr>
          <w:rFonts w:ascii="Arial Narrow" w:eastAsia="Calibri" w:hAnsi="Arial Narrow" w:cs="Times New Roman"/>
          <w:sz w:val="24"/>
          <w:szCs w:val="24"/>
          <w:lang w:val="es-ES_tradnl"/>
        </w:rPr>
        <w:t>Compras</w:t>
      </w:r>
      <w:r w:rsidR="00BD2D47" w:rsidRPr="00CD295C">
        <w:rPr>
          <w:rFonts w:ascii="Arial Narrow" w:eastAsia="Calibri" w:hAnsi="Arial Narrow" w:cs="Times New Roman"/>
          <w:sz w:val="24"/>
          <w:szCs w:val="24"/>
          <w:lang w:val="es-ES_tradnl"/>
        </w:rPr>
        <w:t xml:space="preserve"> y Contrataciones </w:t>
      </w:r>
      <w:r w:rsidR="00BD2D47" w:rsidRPr="00CD295C">
        <w:rPr>
          <w:rFonts w:ascii="Arial Narrow" w:eastAsia="Calibri" w:hAnsi="Arial Narrow" w:cs="Times New Roman"/>
          <w:b/>
          <w:sz w:val="24"/>
          <w:szCs w:val="24"/>
          <w:lang w:val="es-ES_tradnl"/>
        </w:rPr>
        <w:t>DECIDE</w:t>
      </w:r>
      <w:r w:rsidR="00BD2D47" w:rsidRPr="00CD295C">
        <w:rPr>
          <w:rFonts w:ascii="Arial Narrow" w:eastAsia="Calibri" w:hAnsi="Arial Narrow" w:cs="Times New Roman"/>
          <w:sz w:val="24"/>
          <w:szCs w:val="24"/>
          <w:lang w:val="es-ES_tradnl"/>
        </w:rPr>
        <w:t xml:space="preserve"> lo siguiente:</w:t>
      </w:r>
    </w:p>
    <w:p w:rsidR="009D22E9" w:rsidRPr="00CD295C" w:rsidRDefault="009D22E9" w:rsidP="00CD295C">
      <w:pPr>
        <w:spacing w:after="0" w:line="288" w:lineRule="auto"/>
        <w:jc w:val="both"/>
        <w:rPr>
          <w:rFonts w:ascii="Arial Narrow" w:eastAsia="Calibri" w:hAnsi="Arial Narrow" w:cs="Times New Roman"/>
          <w:sz w:val="24"/>
          <w:szCs w:val="24"/>
          <w:lang w:val="es-ES_tradnl"/>
        </w:rPr>
      </w:pPr>
    </w:p>
    <w:p w:rsidR="00724A8E" w:rsidRDefault="009D22E9" w:rsidP="00CD295C">
      <w:pPr>
        <w:spacing w:after="0" w:line="288" w:lineRule="auto"/>
        <w:jc w:val="center"/>
        <w:rPr>
          <w:rFonts w:ascii="Arial Narrow" w:eastAsia="Calibri" w:hAnsi="Arial Narrow" w:cs="Times New Roman"/>
          <w:b/>
          <w:sz w:val="24"/>
          <w:szCs w:val="24"/>
          <w:lang w:val="es-ES_tradnl"/>
        </w:rPr>
      </w:pPr>
      <w:r w:rsidRPr="00CD295C">
        <w:rPr>
          <w:rFonts w:ascii="Arial Narrow" w:eastAsia="Calibri" w:hAnsi="Arial Narrow" w:cs="Times New Roman"/>
          <w:b/>
          <w:sz w:val="24"/>
          <w:szCs w:val="24"/>
          <w:lang w:val="es-ES_tradnl"/>
        </w:rPr>
        <w:t>RESUELVE:</w:t>
      </w:r>
    </w:p>
    <w:p w:rsidR="0028512A" w:rsidRPr="00CD295C" w:rsidRDefault="0028512A" w:rsidP="00CD295C">
      <w:pPr>
        <w:spacing w:after="0" w:line="288" w:lineRule="auto"/>
        <w:jc w:val="center"/>
        <w:rPr>
          <w:rFonts w:ascii="Arial Narrow" w:eastAsia="Calibri" w:hAnsi="Arial Narrow" w:cs="Times New Roman"/>
          <w:b/>
          <w:sz w:val="24"/>
          <w:szCs w:val="24"/>
          <w:lang w:val="es-ES_tradnl"/>
        </w:rPr>
      </w:pPr>
    </w:p>
    <w:p w:rsidR="0069611A" w:rsidRPr="00CD295C" w:rsidRDefault="0069611A" w:rsidP="00CD295C">
      <w:pPr>
        <w:spacing w:after="0" w:line="288" w:lineRule="auto"/>
        <w:jc w:val="both"/>
        <w:rPr>
          <w:rFonts w:ascii="Arial Narrow" w:eastAsia="Calibri" w:hAnsi="Arial Narrow" w:cs="Times New Roman"/>
          <w:b/>
          <w:sz w:val="24"/>
          <w:szCs w:val="24"/>
          <w:lang w:val="es-ES_tradnl"/>
        </w:rPr>
      </w:pPr>
      <w:r w:rsidRPr="00CD295C">
        <w:rPr>
          <w:rFonts w:ascii="Arial Narrow" w:eastAsia="Calibri" w:hAnsi="Arial Narrow" w:cs="Times New Roman"/>
          <w:b/>
          <w:sz w:val="24"/>
          <w:szCs w:val="24"/>
          <w:lang w:val="es-ES_tradnl"/>
        </w:rPr>
        <w:t>PRIMERO:</w:t>
      </w:r>
      <w:r w:rsidRPr="00CD295C">
        <w:rPr>
          <w:rFonts w:ascii="Arial Narrow" w:eastAsia="Calibri" w:hAnsi="Arial Narrow" w:cs="Times New Roman"/>
          <w:sz w:val="24"/>
          <w:szCs w:val="24"/>
          <w:lang w:val="es-ES_tradnl"/>
        </w:rPr>
        <w:t xml:space="preserve"> ACOGE como en efecto ACOGE, el informe de Evaluación Técnica y Económica, presentado por la comisión Evaluadora de Peritos, contentivo de la recomendación </w:t>
      </w:r>
      <w:r w:rsidR="00774F25" w:rsidRPr="00CD295C">
        <w:rPr>
          <w:rFonts w:ascii="Arial Narrow" w:eastAsia="Calibri" w:hAnsi="Arial Narrow" w:cs="Times New Roman"/>
          <w:sz w:val="24"/>
          <w:szCs w:val="24"/>
          <w:lang w:val="es-ES_tradnl"/>
        </w:rPr>
        <w:t>para</w:t>
      </w:r>
      <w:r w:rsidR="00B25977" w:rsidRPr="00CD295C">
        <w:rPr>
          <w:rFonts w:ascii="Arial Narrow" w:eastAsia="Calibri" w:hAnsi="Arial Narrow" w:cs="Times New Roman"/>
          <w:sz w:val="24"/>
          <w:szCs w:val="24"/>
          <w:lang w:val="es-ES_tradnl"/>
        </w:rPr>
        <w:t xml:space="preserve"> </w:t>
      </w:r>
      <w:r w:rsidR="008F28F9" w:rsidRPr="00CD295C">
        <w:rPr>
          <w:rFonts w:ascii="Arial Narrow" w:hAnsi="Arial Narrow" w:cs="Times New Roman"/>
          <w:b/>
          <w:sz w:val="24"/>
          <w:szCs w:val="24"/>
          <w:lang w:val="es-ES_tradnl"/>
        </w:rPr>
        <w:t>LA COMPRA DE CAMION COMPACTADOR USADO DESDE EL AÑO 2013 EN ADELANTE, PARA SER UTILIZADO EN LA RECOLECCION DE RESIDUOS SOLIDOS EN VILLA SOMBRERO</w:t>
      </w:r>
      <w:r w:rsidR="00556374" w:rsidRPr="00CD295C">
        <w:rPr>
          <w:rStyle w:val="Style20"/>
          <w:rFonts w:ascii="Arial Narrow" w:hAnsi="Arial Narrow" w:cs="Times New Roman"/>
          <w:b/>
          <w:sz w:val="24"/>
          <w:szCs w:val="24"/>
        </w:rPr>
        <w:t>,</w:t>
      </w:r>
      <w:r w:rsidRPr="00CD295C">
        <w:rPr>
          <w:rFonts w:ascii="Arial Narrow" w:eastAsia="Calibri" w:hAnsi="Arial Narrow" w:cs="Times New Roman"/>
          <w:b/>
          <w:sz w:val="24"/>
          <w:szCs w:val="24"/>
          <w:lang w:val="es-ES_tradnl"/>
        </w:rPr>
        <w:t xml:space="preserve"> </w:t>
      </w:r>
      <w:r w:rsidRPr="00CD295C">
        <w:rPr>
          <w:rFonts w:ascii="Arial Narrow" w:eastAsia="Calibri" w:hAnsi="Arial Narrow" w:cs="Times New Roman"/>
          <w:sz w:val="24"/>
          <w:szCs w:val="24"/>
          <w:lang w:val="es-ES_tradnl"/>
        </w:rPr>
        <w:t xml:space="preserve">tomando en cuento lo establecido en el Numero </w:t>
      </w:r>
      <w:r w:rsidRPr="00CD295C">
        <w:rPr>
          <w:rFonts w:ascii="Arial Narrow" w:eastAsia="Calibri" w:hAnsi="Arial Narrow" w:cs="Times New Roman"/>
          <w:b/>
          <w:sz w:val="24"/>
          <w:szCs w:val="24"/>
          <w:lang w:val="es-ES_tradnl"/>
        </w:rPr>
        <w:t>18) Criterio de Adjudicación</w:t>
      </w:r>
      <w:r w:rsidR="00CD295C" w:rsidRPr="00CD295C">
        <w:rPr>
          <w:rFonts w:ascii="Arial Narrow" w:eastAsia="Calibri" w:hAnsi="Arial Narrow" w:cs="Times New Roman"/>
          <w:b/>
          <w:sz w:val="24"/>
          <w:szCs w:val="24"/>
          <w:lang w:val="es-ES_tradnl"/>
        </w:rPr>
        <w:t>.</w:t>
      </w:r>
    </w:p>
    <w:p w:rsidR="00CD295C" w:rsidRPr="00CD295C" w:rsidRDefault="00CD295C" w:rsidP="00CD295C">
      <w:pPr>
        <w:spacing w:after="0" w:line="288" w:lineRule="auto"/>
        <w:jc w:val="both"/>
        <w:rPr>
          <w:rFonts w:ascii="Arial Narrow" w:eastAsia="Calibri" w:hAnsi="Arial Narrow" w:cs="Times New Roman"/>
          <w:b/>
          <w:sz w:val="24"/>
          <w:szCs w:val="24"/>
          <w:lang w:val="es-ES_tradnl"/>
        </w:rPr>
      </w:pPr>
    </w:p>
    <w:p w:rsidR="00B25977" w:rsidRPr="00CD295C" w:rsidRDefault="0069611A" w:rsidP="00CD295C">
      <w:pPr>
        <w:spacing w:after="0" w:line="288" w:lineRule="auto"/>
        <w:jc w:val="both"/>
        <w:rPr>
          <w:rFonts w:ascii="Arial Narrow" w:hAnsi="Arial Narrow"/>
          <w:b/>
          <w:sz w:val="24"/>
          <w:szCs w:val="24"/>
        </w:rPr>
      </w:pPr>
      <w:r w:rsidRPr="00CD295C">
        <w:rPr>
          <w:rFonts w:ascii="Arial Narrow" w:eastAsia="Calibri" w:hAnsi="Arial Narrow" w:cs="Times New Roman"/>
          <w:b/>
          <w:sz w:val="24"/>
          <w:szCs w:val="24"/>
          <w:lang w:val="es-ES_tradnl"/>
        </w:rPr>
        <w:t>SEGUNDO</w:t>
      </w:r>
      <w:r w:rsidR="00AD1CD0" w:rsidRPr="00CD295C">
        <w:rPr>
          <w:rFonts w:ascii="Arial Narrow" w:eastAsia="Calibri" w:hAnsi="Arial Narrow" w:cs="Times New Roman"/>
          <w:b/>
          <w:sz w:val="24"/>
          <w:szCs w:val="24"/>
          <w:lang w:val="es-ES_tradnl"/>
        </w:rPr>
        <w:t>:</w:t>
      </w:r>
      <w:r w:rsidR="00AD1CD0" w:rsidRPr="00CD295C">
        <w:rPr>
          <w:rFonts w:ascii="Arial Narrow" w:eastAsia="Calibri" w:hAnsi="Arial Narrow" w:cs="Times New Roman"/>
          <w:sz w:val="24"/>
          <w:szCs w:val="24"/>
          <w:lang w:val="es-ES_tradnl"/>
        </w:rPr>
        <w:t xml:space="preserve"> </w:t>
      </w:r>
      <w:r w:rsidR="003B3E41" w:rsidRPr="00CD295C">
        <w:rPr>
          <w:rFonts w:ascii="Arial Narrow" w:eastAsia="Calibri" w:hAnsi="Arial Narrow" w:cs="Times New Roman"/>
          <w:sz w:val="24"/>
          <w:szCs w:val="24"/>
          <w:lang w:val="es-ES_tradnl"/>
        </w:rPr>
        <w:t xml:space="preserve">ORDENAR </w:t>
      </w:r>
      <w:r w:rsidR="00AD1CD0" w:rsidRPr="00CD295C">
        <w:rPr>
          <w:rFonts w:ascii="Arial Narrow" w:eastAsia="Calibri" w:hAnsi="Arial Narrow" w:cs="Times New Roman"/>
          <w:sz w:val="24"/>
          <w:szCs w:val="24"/>
          <w:lang w:val="es-ES_tradnl"/>
        </w:rPr>
        <w:t>como al efec</w:t>
      </w:r>
      <w:r w:rsidR="00B25977" w:rsidRPr="00CD295C">
        <w:rPr>
          <w:rFonts w:ascii="Arial Narrow" w:eastAsia="Calibri" w:hAnsi="Arial Narrow" w:cs="Times New Roman"/>
          <w:sz w:val="24"/>
          <w:szCs w:val="24"/>
          <w:lang w:val="es-ES_tradnl"/>
        </w:rPr>
        <w:t>to ORDENA la ADJUDICACION de</w:t>
      </w:r>
      <w:r w:rsidR="00641E1F" w:rsidRPr="00CD295C">
        <w:rPr>
          <w:rFonts w:ascii="Arial Narrow" w:eastAsia="Calibri" w:hAnsi="Arial Narrow" w:cs="Times New Roman"/>
          <w:sz w:val="24"/>
          <w:szCs w:val="24"/>
          <w:lang w:val="es-ES_tradnl"/>
        </w:rPr>
        <w:t xml:space="preserve"> </w:t>
      </w:r>
      <w:r w:rsidR="00CD295C" w:rsidRPr="00CD295C">
        <w:rPr>
          <w:rFonts w:ascii="Arial Narrow" w:hAnsi="Arial Narrow" w:cs="Times New Roman"/>
          <w:b/>
          <w:sz w:val="24"/>
          <w:szCs w:val="24"/>
          <w:lang w:val="es-ES_tradnl"/>
        </w:rPr>
        <w:t>LA COMPRA DE CAMION COMPACTADOR USADO DESDE EL AÑO 2013 EN ADELANTE, PARA SER UTILIZADO EN LA RECOLECCION DE RESIDUOS SOLIDOS EN VILLA SOMBRERO</w:t>
      </w:r>
      <w:r w:rsidR="00556374" w:rsidRPr="00CD295C">
        <w:rPr>
          <w:rStyle w:val="Style20"/>
          <w:rFonts w:ascii="Arial Narrow" w:hAnsi="Arial Narrow" w:cs="Times New Roman"/>
          <w:b/>
          <w:sz w:val="24"/>
          <w:szCs w:val="24"/>
        </w:rPr>
        <w:t>,</w:t>
      </w:r>
      <w:r w:rsidR="00E35797" w:rsidRPr="00CD295C">
        <w:rPr>
          <w:rFonts w:ascii="Arial Narrow" w:eastAsia="Calibri" w:hAnsi="Arial Narrow" w:cs="Times New Roman"/>
          <w:b/>
          <w:sz w:val="24"/>
          <w:szCs w:val="24"/>
          <w:lang w:val="es-ES_tradnl"/>
        </w:rPr>
        <w:t xml:space="preserve"> </w:t>
      </w:r>
      <w:r w:rsidR="00AD1CD0" w:rsidRPr="00CD295C">
        <w:rPr>
          <w:rFonts w:ascii="Arial Narrow" w:eastAsia="Calibri" w:hAnsi="Arial Narrow" w:cs="Times New Roman"/>
          <w:sz w:val="24"/>
          <w:szCs w:val="24"/>
          <w:lang w:val="es-ES_tradnl"/>
        </w:rPr>
        <w:t>de</w:t>
      </w:r>
      <w:r w:rsidR="00E35797" w:rsidRPr="00CD295C">
        <w:rPr>
          <w:rFonts w:ascii="Arial Narrow" w:eastAsia="Calibri" w:hAnsi="Arial Narrow" w:cs="Times New Roman"/>
          <w:sz w:val="24"/>
          <w:szCs w:val="24"/>
          <w:lang w:val="es-ES_tradnl"/>
        </w:rPr>
        <w:t xml:space="preserve">l Proceso de </w:t>
      </w:r>
      <w:r w:rsidR="00A1737B" w:rsidRPr="00CD295C">
        <w:rPr>
          <w:rFonts w:ascii="Arial Narrow" w:eastAsia="Calibri" w:hAnsi="Arial Narrow" w:cs="Times New Roman"/>
          <w:sz w:val="24"/>
          <w:szCs w:val="24"/>
          <w:lang w:val="es-ES_tradnl"/>
        </w:rPr>
        <w:t>Comparación</w:t>
      </w:r>
      <w:r w:rsidR="00E35797" w:rsidRPr="00CD295C">
        <w:rPr>
          <w:rFonts w:ascii="Arial Narrow" w:eastAsia="Calibri" w:hAnsi="Arial Narrow" w:cs="Times New Roman"/>
          <w:sz w:val="24"/>
          <w:szCs w:val="24"/>
          <w:lang w:val="es-ES_tradnl"/>
        </w:rPr>
        <w:t xml:space="preserve"> de Precio </w:t>
      </w:r>
      <w:r w:rsidR="008773D6" w:rsidRPr="00CD295C">
        <w:rPr>
          <w:rFonts w:ascii="Arial Narrow" w:hAnsi="Arial Narrow" w:cs="Times New Roman"/>
          <w:b/>
          <w:sz w:val="24"/>
          <w:szCs w:val="24"/>
          <w:lang w:val="es-ES_tradnl"/>
        </w:rPr>
        <w:t xml:space="preserve">No. </w:t>
      </w:r>
      <w:r w:rsidR="00B25977" w:rsidRPr="00CD295C">
        <w:rPr>
          <w:rFonts w:ascii="Arial Narrow" w:hAnsi="Arial Narrow" w:cs="Times New Roman"/>
          <w:b/>
          <w:sz w:val="24"/>
          <w:szCs w:val="24"/>
          <w:lang w:val="es-ES_tradnl"/>
        </w:rPr>
        <w:t>JMVS-CCC-CP-202</w:t>
      </w:r>
      <w:r w:rsidR="00CD295C" w:rsidRPr="00CD295C">
        <w:rPr>
          <w:rFonts w:ascii="Arial Narrow" w:hAnsi="Arial Narrow" w:cs="Times New Roman"/>
          <w:b/>
          <w:sz w:val="24"/>
          <w:szCs w:val="24"/>
          <w:lang w:val="es-ES_tradnl"/>
        </w:rPr>
        <w:t>4</w:t>
      </w:r>
      <w:r w:rsidR="00B25977" w:rsidRPr="00CD295C">
        <w:rPr>
          <w:rFonts w:ascii="Arial Narrow" w:hAnsi="Arial Narrow" w:cs="Times New Roman"/>
          <w:b/>
          <w:sz w:val="24"/>
          <w:szCs w:val="24"/>
          <w:lang w:val="es-ES_tradnl"/>
        </w:rPr>
        <w:t>-000</w:t>
      </w:r>
      <w:r w:rsidR="00CD295C" w:rsidRPr="00CD295C">
        <w:rPr>
          <w:rFonts w:ascii="Arial Narrow" w:hAnsi="Arial Narrow" w:cs="Times New Roman"/>
          <w:b/>
          <w:sz w:val="24"/>
          <w:szCs w:val="24"/>
          <w:lang w:val="es-ES_tradnl"/>
        </w:rPr>
        <w:t>1</w:t>
      </w:r>
      <w:r w:rsidR="000438D8" w:rsidRPr="00CD295C">
        <w:rPr>
          <w:rFonts w:ascii="Arial Narrow" w:eastAsia="Calibri" w:hAnsi="Arial Narrow" w:cs="Times New Roman"/>
          <w:sz w:val="24"/>
          <w:szCs w:val="24"/>
          <w:lang w:val="es-ES_tradnl"/>
        </w:rPr>
        <w:t xml:space="preserve">, </w:t>
      </w:r>
      <w:r w:rsidR="00E35797" w:rsidRPr="00CD295C">
        <w:rPr>
          <w:rFonts w:ascii="Arial Narrow" w:eastAsia="Calibri" w:hAnsi="Arial Narrow" w:cs="Times New Roman"/>
          <w:sz w:val="24"/>
          <w:szCs w:val="24"/>
          <w:lang w:val="es-ES_tradnl"/>
        </w:rPr>
        <w:t>a</w:t>
      </w:r>
      <w:r w:rsidR="00AD1CD0" w:rsidRPr="00CD295C">
        <w:rPr>
          <w:rFonts w:ascii="Arial Narrow" w:eastAsia="Calibri" w:hAnsi="Arial Narrow" w:cs="Times New Roman"/>
          <w:sz w:val="24"/>
          <w:szCs w:val="24"/>
          <w:lang w:val="es-ES_tradnl"/>
        </w:rPr>
        <w:t>l</w:t>
      </w:r>
      <w:r w:rsidR="004801F9" w:rsidRPr="00CD295C">
        <w:rPr>
          <w:rFonts w:ascii="Arial Narrow" w:eastAsia="Calibri" w:hAnsi="Arial Narrow" w:cs="Times New Roman"/>
          <w:sz w:val="24"/>
          <w:szCs w:val="24"/>
          <w:lang w:val="es-ES_tradnl"/>
        </w:rPr>
        <w:t xml:space="preserve"> Oferente</w:t>
      </w:r>
      <w:r w:rsidR="000438D8" w:rsidRPr="00CD295C">
        <w:rPr>
          <w:rFonts w:ascii="Arial Narrow" w:eastAsia="Calibri" w:hAnsi="Arial Narrow" w:cs="Times New Roman"/>
          <w:b/>
          <w:sz w:val="24"/>
          <w:szCs w:val="24"/>
          <w:lang w:val="es-ES_tradnl"/>
        </w:rPr>
        <w:t xml:space="preserve"> </w:t>
      </w:r>
      <w:r w:rsidR="00CD295C" w:rsidRPr="00CD295C">
        <w:rPr>
          <w:rFonts w:ascii="Arial Narrow" w:hAnsi="Arial Narrow"/>
          <w:b/>
          <w:sz w:val="24"/>
          <w:szCs w:val="24"/>
        </w:rPr>
        <w:t>HP SEGURIDAD DIGITAL, SRL</w:t>
      </w:r>
      <w:r w:rsidR="00AD1CD0" w:rsidRPr="00CD295C">
        <w:rPr>
          <w:rFonts w:ascii="Arial Narrow" w:hAnsi="Arial Narrow"/>
          <w:b/>
          <w:sz w:val="24"/>
          <w:szCs w:val="24"/>
        </w:rPr>
        <w:t>,</w:t>
      </w:r>
      <w:r w:rsidR="00AD1CD0" w:rsidRPr="00CD295C">
        <w:rPr>
          <w:rFonts w:ascii="Arial Narrow" w:eastAsia="Calibri" w:hAnsi="Arial Narrow" w:cs="Times New Roman"/>
          <w:sz w:val="24"/>
          <w:szCs w:val="24"/>
          <w:lang w:val="es-ES_tradnl"/>
        </w:rPr>
        <w:t xml:space="preserve"> </w:t>
      </w:r>
      <w:r w:rsidR="0017594E" w:rsidRPr="00CD295C">
        <w:rPr>
          <w:rFonts w:ascii="Arial Narrow" w:eastAsia="Calibri" w:hAnsi="Arial Narrow" w:cs="Times New Roman"/>
          <w:sz w:val="24"/>
          <w:szCs w:val="24"/>
          <w:lang w:val="es-ES_tradnl"/>
        </w:rPr>
        <w:t>según</w:t>
      </w:r>
      <w:r w:rsidR="00AD1CD0" w:rsidRPr="00CD295C">
        <w:rPr>
          <w:rFonts w:ascii="Arial Narrow" w:eastAsia="Calibri" w:hAnsi="Arial Narrow" w:cs="Times New Roman"/>
          <w:sz w:val="24"/>
          <w:szCs w:val="24"/>
          <w:lang w:val="es-ES_tradnl"/>
        </w:rPr>
        <w:t xml:space="preserve"> las </w:t>
      </w:r>
      <w:r w:rsidR="0017594E" w:rsidRPr="00CD295C">
        <w:rPr>
          <w:rFonts w:ascii="Arial Narrow" w:eastAsia="Calibri" w:hAnsi="Arial Narrow" w:cs="Times New Roman"/>
          <w:sz w:val="24"/>
          <w:szCs w:val="24"/>
          <w:lang w:val="es-ES_tradnl"/>
        </w:rPr>
        <w:t>especificaciones</w:t>
      </w:r>
      <w:r w:rsidR="00AD1CD0" w:rsidRPr="00CD295C">
        <w:rPr>
          <w:rFonts w:ascii="Arial Narrow" w:eastAsia="Calibri" w:hAnsi="Arial Narrow" w:cs="Times New Roman"/>
          <w:sz w:val="24"/>
          <w:szCs w:val="24"/>
          <w:lang w:val="es-ES_tradnl"/>
        </w:rPr>
        <w:t xml:space="preserve"> ofertadas, </w:t>
      </w:r>
      <w:r w:rsidR="003B3E41" w:rsidRPr="00CD295C">
        <w:rPr>
          <w:rFonts w:ascii="Arial Narrow" w:eastAsia="Calibri" w:hAnsi="Arial Narrow" w:cs="Times New Roman"/>
          <w:sz w:val="24"/>
          <w:szCs w:val="24"/>
          <w:lang w:val="es-ES_tradnl"/>
        </w:rPr>
        <w:t xml:space="preserve">por valor de </w:t>
      </w:r>
      <w:r w:rsidR="00CD295C" w:rsidRPr="00CD295C">
        <w:rPr>
          <w:rFonts w:ascii="Arial Narrow" w:eastAsia="Calibri" w:hAnsi="Arial Narrow" w:cs="Times New Roman"/>
          <w:b/>
          <w:sz w:val="24"/>
          <w:szCs w:val="24"/>
          <w:lang w:val="es-ES_tradnl"/>
        </w:rPr>
        <w:t>CUATRO MILLONES TRESCIENTOS OCHENTA MIL CIENTO SESENTA PESOS CON CERO CENTAVOS (</w:t>
      </w:r>
      <w:r w:rsidR="00CD295C" w:rsidRPr="00CD295C">
        <w:rPr>
          <w:rFonts w:ascii="Arial Narrow" w:hAnsi="Arial Narrow"/>
          <w:b/>
          <w:sz w:val="24"/>
          <w:szCs w:val="24"/>
          <w:lang w:val="es-ES_tradnl"/>
        </w:rPr>
        <w:t>RD$4,380,160.00</w:t>
      </w:r>
      <w:r w:rsidR="00CD295C" w:rsidRPr="00CD295C">
        <w:rPr>
          <w:rFonts w:ascii="Arial Narrow" w:eastAsia="Calibri" w:hAnsi="Arial Narrow" w:cs="Times New Roman"/>
          <w:b/>
          <w:sz w:val="24"/>
          <w:szCs w:val="24"/>
          <w:lang w:val="es-ES_tradnl"/>
        </w:rPr>
        <w:t>).</w:t>
      </w:r>
    </w:p>
    <w:p w:rsidR="00641E1F" w:rsidRPr="00CD295C" w:rsidRDefault="00641E1F" w:rsidP="00CD295C">
      <w:pPr>
        <w:spacing w:after="0" w:line="288" w:lineRule="auto"/>
        <w:jc w:val="both"/>
        <w:rPr>
          <w:rFonts w:ascii="Arial Narrow" w:eastAsia="Calibri" w:hAnsi="Arial Narrow" w:cs="Times New Roman"/>
          <w:b/>
          <w:sz w:val="24"/>
          <w:szCs w:val="24"/>
          <w:lang w:val="es-ES_tradnl"/>
        </w:rPr>
      </w:pPr>
    </w:p>
    <w:p w:rsidR="001454E2" w:rsidRPr="00CD295C" w:rsidRDefault="00092060"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b/>
          <w:sz w:val="24"/>
          <w:szCs w:val="24"/>
          <w:lang w:val="es-ES_tradnl"/>
        </w:rPr>
        <w:t>TERCERO</w:t>
      </w:r>
      <w:r w:rsidR="001454E2" w:rsidRPr="00CD295C">
        <w:rPr>
          <w:rFonts w:ascii="Arial Narrow" w:eastAsia="Calibri" w:hAnsi="Arial Narrow" w:cs="Times New Roman"/>
          <w:b/>
          <w:sz w:val="24"/>
          <w:szCs w:val="24"/>
          <w:lang w:val="es-ES_tradnl"/>
        </w:rPr>
        <w:t>:</w:t>
      </w:r>
      <w:r w:rsidR="001454E2" w:rsidRPr="00CD295C">
        <w:rPr>
          <w:rFonts w:ascii="Arial Narrow" w:eastAsia="Calibri" w:hAnsi="Arial Narrow" w:cs="Times New Roman"/>
          <w:sz w:val="24"/>
          <w:szCs w:val="24"/>
          <w:lang w:val="es-ES_tradnl"/>
        </w:rPr>
        <w:t xml:space="preserve"> ORDENA la </w:t>
      </w:r>
      <w:r w:rsidR="0017594E" w:rsidRPr="00CD295C">
        <w:rPr>
          <w:rFonts w:ascii="Arial Narrow" w:eastAsia="Calibri" w:hAnsi="Arial Narrow" w:cs="Times New Roman"/>
          <w:sz w:val="24"/>
          <w:szCs w:val="24"/>
          <w:lang w:val="es-ES_tradnl"/>
        </w:rPr>
        <w:t>notificación</w:t>
      </w:r>
      <w:r w:rsidR="00E35797" w:rsidRPr="00CD295C">
        <w:rPr>
          <w:rFonts w:ascii="Arial Narrow" w:eastAsia="Calibri" w:hAnsi="Arial Narrow" w:cs="Times New Roman"/>
          <w:sz w:val="24"/>
          <w:szCs w:val="24"/>
          <w:lang w:val="es-ES_tradnl"/>
        </w:rPr>
        <w:t xml:space="preserve"> de la presente Ac</w:t>
      </w:r>
      <w:r w:rsidR="00B25977" w:rsidRPr="00CD295C">
        <w:rPr>
          <w:rFonts w:ascii="Arial Narrow" w:eastAsia="Calibri" w:hAnsi="Arial Narrow" w:cs="Times New Roman"/>
          <w:sz w:val="24"/>
          <w:szCs w:val="24"/>
          <w:lang w:val="es-ES_tradnl"/>
        </w:rPr>
        <w:t xml:space="preserve">ta a los </w:t>
      </w:r>
      <w:r w:rsidR="003B3E41" w:rsidRPr="00CD295C">
        <w:rPr>
          <w:rFonts w:ascii="Arial Narrow" w:eastAsia="Calibri" w:hAnsi="Arial Narrow" w:cs="Times New Roman"/>
          <w:sz w:val="24"/>
          <w:szCs w:val="24"/>
          <w:lang w:val="es-ES_tradnl"/>
        </w:rPr>
        <w:t>Oferente</w:t>
      </w:r>
      <w:r w:rsidR="00B25977" w:rsidRPr="00CD295C">
        <w:rPr>
          <w:rFonts w:ascii="Arial Narrow" w:eastAsia="Calibri" w:hAnsi="Arial Narrow" w:cs="Times New Roman"/>
          <w:sz w:val="24"/>
          <w:szCs w:val="24"/>
          <w:lang w:val="es-ES_tradnl"/>
        </w:rPr>
        <w:t xml:space="preserve">s </w:t>
      </w:r>
      <w:r w:rsidRPr="00CD295C">
        <w:rPr>
          <w:rFonts w:ascii="Arial Narrow" w:eastAsia="Calibri" w:hAnsi="Arial Narrow" w:cs="Times New Roman"/>
          <w:sz w:val="24"/>
          <w:szCs w:val="24"/>
          <w:lang w:val="es-ES_tradnl"/>
        </w:rPr>
        <w:t>participante</w:t>
      </w:r>
      <w:r w:rsidR="00B25977" w:rsidRPr="00CD295C">
        <w:rPr>
          <w:rFonts w:ascii="Arial Narrow" w:eastAsia="Calibri" w:hAnsi="Arial Narrow" w:cs="Times New Roman"/>
          <w:sz w:val="24"/>
          <w:szCs w:val="24"/>
          <w:lang w:val="es-ES_tradnl"/>
        </w:rPr>
        <w:t>s</w:t>
      </w:r>
      <w:r w:rsidR="001454E2" w:rsidRPr="00CD295C">
        <w:rPr>
          <w:rFonts w:ascii="Arial Narrow" w:eastAsia="Calibri" w:hAnsi="Arial Narrow" w:cs="Times New Roman"/>
          <w:sz w:val="24"/>
          <w:szCs w:val="24"/>
          <w:lang w:val="es-ES_tradnl"/>
        </w:rPr>
        <w:t xml:space="preserve">, para </w:t>
      </w:r>
      <w:r w:rsidR="00E90DEE" w:rsidRPr="00CD295C">
        <w:rPr>
          <w:rFonts w:ascii="Arial Narrow" w:eastAsia="Calibri" w:hAnsi="Arial Narrow" w:cs="Times New Roman"/>
          <w:sz w:val="24"/>
          <w:szCs w:val="24"/>
          <w:lang w:val="es-ES_tradnl"/>
        </w:rPr>
        <w:t xml:space="preserve">su conocimiento y fines de lugar, </w:t>
      </w:r>
      <w:r w:rsidR="0017594E" w:rsidRPr="00CD295C">
        <w:rPr>
          <w:rFonts w:ascii="Arial Narrow" w:eastAsia="Calibri" w:hAnsi="Arial Narrow" w:cs="Times New Roman"/>
          <w:sz w:val="24"/>
          <w:szCs w:val="24"/>
          <w:lang w:val="es-ES_tradnl"/>
        </w:rPr>
        <w:t>así</w:t>
      </w:r>
      <w:r w:rsidR="00E90DEE" w:rsidRPr="00CD295C">
        <w:rPr>
          <w:rFonts w:ascii="Arial Narrow" w:eastAsia="Calibri" w:hAnsi="Arial Narrow" w:cs="Times New Roman"/>
          <w:sz w:val="24"/>
          <w:szCs w:val="24"/>
          <w:lang w:val="es-ES_tradnl"/>
        </w:rPr>
        <w:t xml:space="preserve"> como di</w:t>
      </w:r>
      <w:r w:rsidR="00FC55C0" w:rsidRPr="00CD295C">
        <w:rPr>
          <w:rFonts w:ascii="Arial Narrow" w:eastAsia="Calibri" w:hAnsi="Arial Narrow" w:cs="Times New Roman"/>
          <w:sz w:val="24"/>
          <w:szCs w:val="24"/>
          <w:lang w:val="es-ES_tradnl"/>
        </w:rPr>
        <w:t>fundirla en los portales web de</w:t>
      </w:r>
      <w:r w:rsidR="00E90DEE" w:rsidRPr="00CD295C">
        <w:rPr>
          <w:rFonts w:ascii="Arial Narrow" w:eastAsia="Calibri" w:hAnsi="Arial Narrow" w:cs="Times New Roman"/>
          <w:sz w:val="24"/>
          <w:szCs w:val="24"/>
          <w:lang w:val="es-ES_tradnl"/>
        </w:rPr>
        <w:t>l</w:t>
      </w:r>
      <w:r w:rsidR="00FC55C0" w:rsidRPr="00CD295C">
        <w:rPr>
          <w:rFonts w:ascii="Arial Narrow" w:eastAsia="Calibri" w:hAnsi="Arial Narrow" w:cs="Times New Roman"/>
          <w:sz w:val="24"/>
          <w:szCs w:val="24"/>
          <w:lang w:val="es-ES_tradnl"/>
        </w:rPr>
        <w:t xml:space="preserve"> Ayuntamiento </w:t>
      </w:r>
      <w:r w:rsidR="00B25977" w:rsidRPr="00CD295C">
        <w:rPr>
          <w:rFonts w:ascii="Arial Narrow" w:eastAsia="Calibri" w:hAnsi="Arial Narrow" w:cs="Times New Roman"/>
          <w:sz w:val="24"/>
          <w:szCs w:val="24"/>
          <w:lang w:val="es-ES_tradnl"/>
        </w:rPr>
        <w:t>Junta Municipal</w:t>
      </w:r>
      <w:r w:rsidRPr="00CD295C">
        <w:rPr>
          <w:rFonts w:ascii="Arial Narrow" w:eastAsia="Calibri" w:hAnsi="Arial Narrow" w:cs="Times New Roman"/>
          <w:sz w:val="24"/>
          <w:szCs w:val="24"/>
          <w:lang w:val="es-ES_tradnl"/>
        </w:rPr>
        <w:t>.</w:t>
      </w:r>
    </w:p>
    <w:p w:rsidR="00E90DEE" w:rsidRPr="00CD295C" w:rsidRDefault="00E90DEE" w:rsidP="00CD295C">
      <w:pPr>
        <w:spacing w:after="0" w:line="288" w:lineRule="auto"/>
        <w:rPr>
          <w:rFonts w:ascii="Arial Narrow" w:eastAsia="Calibri" w:hAnsi="Arial Narrow" w:cs="Times New Roman"/>
          <w:sz w:val="24"/>
          <w:szCs w:val="24"/>
          <w:lang w:val="es-ES_tradnl"/>
        </w:rPr>
      </w:pPr>
    </w:p>
    <w:p w:rsidR="00E90DEE" w:rsidRPr="00CD295C" w:rsidRDefault="00E90DEE" w:rsidP="00CD295C">
      <w:pPr>
        <w:spacing w:after="0" w:line="288"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 xml:space="preserve">En fe de todo lo cual, y para que conste de tal manera, se levanta la presente Acta, que </w:t>
      </w:r>
      <w:r w:rsidR="0017594E" w:rsidRPr="00CD295C">
        <w:rPr>
          <w:rFonts w:ascii="Arial Narrow" w:eastAsia="Calibri" w:hAnsi="Arial Narrow" w:cs="Times New Roman"/>
          <w:sz w:val="24"/>
          <w:szCs w:val="24"/>
          <w:lang w:val="es-ES_tradnl"/>
        </w:rPr>
        <w:t>después</w:t>
      </w:r>
      <w:r w:rsidRPr="00CD295C">
        <w:rPr>
          <w:rFonts w:ascii="Arial Narrow" w:eastAsia="Calibri" w:hAnsi="Arial Narrow" w:cs="Times New Roman"/>
          <w:sz w:val="24"/>
          <w:szCs w:val="24"/>
          <w:lang w:val="es-ES_tradnl"/>
        </w:rPr>
        <w:t xml:space="preserve"> de </w:t>
      </w:r>
      <w:r w:rsidR="0017594E" w:rsidRPr="00CD295C">
        <w:rPr>
          <w:rFonts w:ascii="Arial Narrow" w:eastAsia="Calibri" w:hAnsi="Arial Narrow" w:cs="Times New Roman"/>
          <w:sz w:val="24"/>
          <w:szCs w:val="24"/>
          <w:lang w:val="es-ES_tradnl"/>
        </w:rPr>
        <w:t>leída</w:t>
      </w:r>
      <w:r w:rsidRPr="00CD295C">
        <w:rPr>
          <w:rFonts w:ascii="Arial Narrow" w:eastAsia="Calibri" w:hAnsi="Arial Narrow" w:cs="Times New Roman"/>
          <w:sz w:val="24"/>
          <w:szCs w:val="24"/>
          <w:lang w:val="es-ES_tradnl"/>
        </w:rPr>
        <w:t xml:space="preserve"> y aprobada a unanimidad, fue firmada en la </w:t>
      </w:r>
      <w:r w:rsidR="0017594E" w:rsidRPr="00CD295C">
        <w:rPr>
          <w:rFonts w:ascii="Arial Narrow" w:eastAsia="Calibri" w:hAnsi="Arial Narrow" w:cs="Times New Roman"/>
          <w:sz w:val="24"/>
          <w:szCs w:val="24"/>
          <w:lang w:val="es-ES_tradnl"/>
        </w:rPr>
        <w:t>última</w:t>
      </w:r>
      <w:r w:rsidRPr="00CD295C">
        <w:rPr>
          <w:rFonts w:ascii="Arial Narrow" w:eastAsia="Calibri" w:hAnsi="Arial Narrow" w:cs="Times New Roman"/>
          <w:sz w:val="24"/>
          <w:szCs w:val="24"/>
          <w:lang w:val="es-ES_tradnl"/>
        </w:rPr>
        <w:t xml:space="preserve"> hoja y rubricada en cada una de las hojas restantes. </w:t>
      </w:r>
    </w:p>
    <w:p w:rsidR="006132FE" w:rsidRPr="00CD295C" w:rsidRDefault="006132FE" w:rsidP="00CD295C">
      <w:pPr>
        <w:spacing w:after="0" w:line="288" w:lineRule="auto"/>
        <w:jc w:val="both"/>
        <w:rPr>
          <w:rFonts w:ascii="Arial Narrow" w:hAnsi="Arial Narrow" w:cs="Times New Roman"/>
          <w:b/>
          <w:sz w:val="24"/>
          <w:szCs w:val="24"/>
        </w:rPr>
      </w:pPr>
    </w:p>
    <w:p w:rsidR="00AE22BE" w:rsidRPr="00AE22BE" w:rsidRDefault="00AE22BE" w:rsidP="00AE22BE">
      <w:pPr>
        <w:tabs>
          <w:tab w:val="left" w:pos="6210"/>
        </w:tabs>
        <w:spacing w:after="0" w:line="360" w:lineRule="auto"/>
        <w:jc w:val="both"/>
        <w:rPr>
          <w:rFonts w:ascii="Arial Narrow" w:eastAsia="Calibri" w:hAnsi="Arial Narrow"/>
          <w:sz w:val="24"/>
          <w:szCs w:val="24"/>
          <w:lang w:val="es-ES_tradnl"/>
        </w:rPr>
      </w:pPr>
    </w:p>
    <w:p w:rsidR="00AE22BE" w:rsidRPr="00AE22BE" w:rsidRDefault="00AE22BE" w:rsidP="00AE22BE">
      <w:pPr>
        <w:spacing w:after="0" w:line="240" w:lineRule="auto"/>
        <w:jc w:val="both"/>
        <w:rPr>
          <w:sz w:val="24"/>
          <w:szCs w:val="24"/>
        </w:rPr>
      </w:pPr>
      <w:r w:rsidRPr="00AE22BE">
        <w:rPr>
          <w:sz w:val="24"/>
          <w:szCs w:val="24"/>
        </w:rPr>
        <w:t>_________________________________________</w:t>
      </w:r>
      <w:r w:rsidRPr="00AE22BE">
        <w:rPr>
          <w:sz w:val="24"/>
          <w:szCs w:val="24"/>
        </w:rPr>
        <w:tab/>
        <w:t xml:space="preserve">    ___________________________________________</w:t>
      </w:r>
    </w:p>
    <w:p w:rsidR="00AE22BE" w:rsidRPr="00AE22BE" w:rsidRDefault="00AE22BE" w:rsidP="00AE22BE">
      <w:pPr>
        <w:spacing w:after="0" w:line="240" w:lineRule="auto"/>
        <w:jc w:val="both"/>
        <w:rPr>
          <w:b/>
          <w:sz w:val="24"/>
          <w:szCs w:val="24"/>
        </w:rPr>
      </w:pPr>
      <w:r w:rsidRPr="00AE22BE">
        <w:rPr>
          <w:b/>
          <w:sz w:val="24"/>
          <w:szCs w:val="24"/>
        </w:rPr>
        <w:t xml:space="preserve"> </w:t>
      </w:r>
      <w:r>
        <w:rPr>
          <w:b/>
          <w:sz w:val="24"/>
          <w:szCs w:val="24"/>
        </w:rPr>
        <w:t xml:space="preserve">   </w:t>
      </w:r>
      <w:r w:rsidRPr="00AE22BE">
        <w:rPr>
          <w:b/>
          <w:sz w:val="24"/>
          <w:szCs w:val="24"/>
        </w:rPr>
        <w:t xml:space="preserve">LICDA. JULEIDI ALTAGRACIA BAEZ HEREDIA                           </w:t>
      </w:r>
      <w:r>
        <w:rPr>
          <w:b/>
          <w:sz w:val="24"/>
          <w:szCs w:val="24"/>
        </w:rPr>
        <w:t xml:space="preserve">  </w:t>
      </w:r>
      <w:r w:rsidRPr="00AE22BE">
        <w:rPr>
          <w:b/>
          <w:sz w:val="24"/>
          <w:szCs w:val="24"/>
        </w:rPr>
        <w:t xml:space="preserve"> </w:t>
      </w:r>
      <w:r w:rsidRPr="00AE22BE">
        <w:rPr>
          <w:rFonts w:eastAsia="Calibri"/>
          <w:b/>
          <w:sz w:val="24"/>
          <w:szCs w:val="24"/>
          <w:lang w:val="es-ES_tradnl"/>
        </w:rPr>
        <w:t>LICDA. ARIELA PANIAGUA DIAZ</w:t>
      </w:r>
    </w:p>
    <w:p w:rsidR="00AE22BE" w:rsidRPr="00AE22BE" w:rsidRDefault="00AE22BE" w:rsidP="00AE22BE">
      <w:pPr>
        <w:spacing w:after="0" w:line="240" w:lineRule="auto"/>
        <w:jc w:val="both"/>
        <w:rPr>
          <w:sz w:val="24"/>
          <w:szCs w:val="24"/>
        </w:rPr>
      </w:pPr>
      <w:r w:rsidRPr="00AE22BE">
        <w:rPr>
          <w:sz w:val="24"/>
          <w:szCs w:val="24"/>
        </w:rPr>
        <w:t xml:space="preserve">                        Consultor Jurídico </w:t>
      </w:r>
      <w:r w:rsidRPr="00AE22BE">
        <w:rPr>
          <w:sz w:val="24"/>
          <w:szCs w:val="24"/>
        </w:rPr>
        <w:tab/>
      </w:r>
      <w:r w:rsidRPr="00AE22BE">
        <w:rPr>
          <w:sz w:val="24"/>
          <w:szCs w:val="24"/>
        </w:rPr>
        <w:tab/>
      </w:r>
      <w:r w:rsidRPr="00AE22BE">
        <w:rPr>
          <w:sz w:val="24"/>
          <w:szCs w:val="24"/>
        </w:rPr>
        <w:tab/>
      </w:r>
      <w:r w:rsidRPr="00AE22BE">
        <w:rPr>
          <w:sz w:val="24"/>
          <w:szCs w:val="24"/>
        </w:rPr>
        <w:tab/>
        <w:t xml:space="preserve">           Gerente Financiero / Contador</w:t>
      </w:r>
    </w:p>
    <w:p w:rsidR="00AE22BE" w:rsidRPr="00AE22BE" w:rsidRDefault="00AE22BE" w:rsidP="00AE22BE">
      <w:pPr>
        <w:spacing w:after="0" w:line="240" w:lineRule="auto"/>
        <w:jc w:val="both"/>
        <w:rPr>
          <w:sz w:val="24"/>
          <w:szCs w:val="24"/>
        </w:rPr>
      </w:pPr>
      <w:r w:rsidRPr="00AE22BE">
        <w:rPr>
          <w:sz w:val="24"/>
          <w:szCs w:val="24"/>
        </w:rPr>
        <w:t xml:space="preserve">     </w:t>
      </w:r>
      <w:r w:rsidRPr="00AE22BE">
        <w:rPr>
          <w:sz w:val="24"/>
          <w:szCs w:val="24"/>
        </w:rPr>
        <w:tab/>
      </w:r>
    </w:p>
    <w:p w:rsidR="00AE22BE" w:rsidRPr="00AE22BE" w:rsidRDefault="00AE22BE" w:rsidP="00AE22BE">
      <w:pPr>
        <w:spacing w:after="0" w:line="240" w:lineRule="auto"/>
        <w:jc w:val="both"/>
        <w:rPr>
          <w:sz w:val="24"/>
          <w:szCs w:val="24"/>
        </w:rPr>
      </w:pPr>
    </w:p>
    <w:p w:rsidR="00AE22BE" w:rsidRPr="00AE22BE" w:rsidRDefault="00AE22BE" w:rsidP="00AE22BE">
      <w:pPr>
        <w:spacing w:after="0" w:line="240" w:lineRule="auto"/>
        <w:jc w:val="both"/>
        <w:rPr>
          <w:sz w:val="24"/>
          <w:szCs w:val="24"/>
        </w:rPr>
      </w:pPr>
    </w:p>
    <w:p w:rsidR="00AE22BE" w:rsidRPr="00AE22BE" w:rsidRDefault="00AE22BE" w:rsidP="00AE22BE">
      <w:pPr>
        <w:spacing w:after="0" w:line="240" w:lineRule="auto"/>
        <w:jc w:val="both"/>
        <w:rPr>
          <w:sz w:val="24"/>
          <w:szCs w:val="24"/>
        </w:rPr>
      </w:pPr>
      <w:r w:rsidRPr="00AE22BE">
        <w:rPr>
          <w:sz w:val="24"/>
          <w:szCs w:val="24"/>
        </w:rPr>
        <w:t>_________________________________________</w:t>
      </w:r>
      <w:r w:rsidRPr="00AE22BE">
        <w:rPr>
          <w:sz w:val="24"/>
          <w:szCs w:val="24"/>
        </w:rPr>
        <w:tab/>
        <w:t xml:space="preserve">    __________________________________________</w:t>
      </w:r>
      <w:proofErr w:type="gramStart"/>
      <w:r w:rsidRPr="00AE22BE">
        <w:rPr>
          <w:sz w:val="24"/>
          <w:szCs w:val="24"/>
        </w:rPr>
        <w:t>_</w:t>
      </w:r>
      <w:r w:rsidRPr="00AE22BE">
        <w:rPr>
          <w:b/>
          <w:sz w:val="24"/>
          <w:szCs w:val="24"/>
        </w:rPr>
        <w:t xml:space="preserve">  </w:t>
      </w:r>
      <w:r>
        <w:rPr>
          <w:b/>
          <w:sz w:val="24"/>
          <w:szCs w:val="24"/>
        </w:rPr>
        <w:tab/>
      </w:r>
      <w:proofErr w:type="gramEnd"/>
      <w:r w:rsidRPr="00AE22BE">
        <w:rPr>
          <w:b/>
          <w:sz w:val="24"/>
          <w:szCs w:val="24"/>
        </w:rPr>
        <w:t>JEN</w:t>
      </w:r>
      <w:r w:rsidRPr="00AE22BE">
        <w:rPr>
          <w:b/>
          <w:sz w:val="24"/>
          <w:szCs w:val="24"/>
        </w:rPr>
        <w:t>N</w:t>
      </w:r>
      <w:r w:rsidRPr="00AE22BE">
        <w:rPr>
          <w:b/>
          <w:sz w:val="24"/>
          <w:szCs w:val="24"/>
        </w:rPr>
        <w:t>I</w:t>
      </w:r>
      <w:r w:rsidRPr="00AE22BE">
        <w:rPr>
          <w:b/>
          <w:sz w:val="24"/>
          <w:szCs w:val="24"/>
        </w:rPr>
        <w:t>F</w:t>
      </w:r>
      <w:r w:rsidRPr="00AE22BE">
        <w:rPr>
          <w:b/>
          <w:sz w:val="24"/>
          <w:szCs w:val="24"/>
        </w:rPr>
        <w:t>FER</w:t>
      </w:r>
      <w:r w:rsidRPr="00AE22BE">
        <w:rPr>
          <w:b/>
          <w:sz w:val="24"/>
          <w:szCs w:val="24"/>
        </w:rPr>
        <w:t xml:space="preserve"> J. </w:t>
      </w:r>
      <w:r w:rsidRPr="00AE22BE">
        <w:rPr>
          <w:b/>
          <w:sz w:val="24"/>
          <w:szCs w:val="24"/>
        </w:rPr>
        <w:t>SOTO</w:t>
      </w:r>
      <w:r w:rsidRPr="00AE22BE">
        <w:rPr>
          <w:b/>
          <w:sz w:val="24"/>
          <w:szCs w:val="24"/>
        </w:rPr>
        <w:t xml:space="preserve"> MARTINEZ </w:t>
      </w:r>
      <w:r w:rsidRPr="00AE22BE">
        <w:rPr>
          <w:b/>
          <w:sz w:val="24"/>
          <w:szCs w:val="24"/>
        </w:rPr>
        <w:tab/>
      </w:r>
      <w:r w:rsidRPr="00AE22BE">
        <w:rPr>
          <w:b/>
          <w:sz w:val="24"/>
          <w:szCs w:val="24"/>
        </w:rPr>
        <w:tab/>
      </w:r>
      <w:r w:rsidRPr="00AE22BE">
        <w:rPr>
          <w:b/>
          <w:sz w:val="24"/>
          <w:szCs w:val="24"/>
        </w:rPr>
        <w:tab/>
        <w:t xml:space="preserve">         </w:t>
      </w:r>
      <w:r>
        <w:rPr>
          <w:b/>
          <w:sz w:val="24"/>
          <w:szCs w:val="24"/>
        </w:rPr>
        <w:t xml:space="preserve">        </w:t>
      </w:r>
      <w:r w:rsidRPr="00AE22BE">
        <w:rPr>
          <w:b/>
          <w:sz w:val="24"/>
          <w:szCs w:val="24"/>
        </w:rPr>
        <w:t xml:space="preserve">   </w:t>
      </w:r>
      <w:r w:rsidRPr="00AE22BE">
        <w:rPr>
          <w:b/>
          <w:sz w:val="24"/>
          <w:szCs w:val="24"/>
        </w:rPr>
        <w:t>MILVIA YUDELIS BAEZ</w:t>
      </w:r>
      <w:r w:rsidRPr="00AE22BE">
        <w:rPr>
          <w:b/>
          <w:sz w:val="24"/>
          <w:szCs w:val="24"/>
        </w:rPr>
        <w:t xml:space="preserve"> ARIAS</w:t>
      </w:r>
    </w:p>
    <w:p w:rsidR="00AE22BE" w:rsidRPr="00AE22BE" w:rsidRDefault="00AE22BE" w:rsidP="00AE22BE">
      <w:pPr>
        <w:spacing w:after="0" w:line="240" w:lineRule="auto"/>
        <w:jc w:val="both"/>
        <w:rPr>
          <w:sz w:val="24"/>
          <w:szCs w:val="24"/>
        </w:rPr>
      </w:pPr>
      <w:r w:rsidRPr="00AE22BE">
        <w:rPr>
          <w:sz w:val="24"/>
          <w:szCs w:val="24"/>
        </w:rPr>
        <w:t xml:space="preserve">               </w:t>
      </w:r>
      <w:r>
        <w:rPr>
          <w:sz w:val="24"/>
          <w:szCs w:val="24"/>
        </w:rPr>
        <w:t xml:space="preserve">  </w:t>
      </w:r>
      <w:r w:rsidRPr="00AE22BE">
        <w:rPr>
          <w:sz w:val="24"/>
          <w:szCs w:val="24"/>
        </w:rPr>
        <w:t xml:space="preserve">    Presidenta del Comité</w:t>
      </w:r>
      <w:r w:rsidRPr="00AE22BE">
        <w:rPr>
          <w:sz w:val="24"/>
          <w:szCs w:val="24"/>
        </w:rPr>
        <w:tab/>
      </w:r>
      <w:r w:rsidRPr="00AE22BE">
        <w:rPr>
          <w:sz w:val="24"/>
          <w:szCs w:val="24"/>
        </w:rPr>
        <w:tab/>
      </w:r>
      <w:r w:rsidRPr="00AE22BE">
        <w:rPr>
          <w:sz w:val="24"/>
          <w:szCs w:val="24"/>
        </w:rPr>
        <w:tab/>
      </w:r>
      <w:r w:rsidRPr="00AE22BE">
        <w:rPr>
          <w:sz w:val="24"/>
          <w:szCs w:val="24"/>
        </w:rPr>
        <w:tab/>
        <w:t xml:space="preserve">                      </w:t>
      </w:r>
      <w:r>
        <w:rPr>
          <w:sz w:val="24"/>
          <w:szCs w:val="24"/>
        </w:rPr>
        <w:t xml:space="preserve">      </w:t>
      </w:r>
      <w:r w:rsidRPr="00AE22BE">
        <w:rPr>
          <w:sz w:val="24"/>
          <w:szCs w:val="24"/>
        </w:rPr>
        <w:t xml:space="preserve"> </w:t>
      </w:r>
      <w:proofErr w:type="spellStart"/>
      <w:r w:rsidRPr="00AE22BE">
        <w:rPr>
          <w:sz w:val="24"/>
          <w:szCs w:val="24"/>
        </w:rPr>
        <w:t>Enc</w:t>
      </w:r>
      <w:proofErr w:type="spellEnd"/>
      <w:r w:rsidRPr="00AE22BE">
        <w:rPr>
          <w:sz w:val="24"/>
          <w:szCs w:val="24"/>
        </w:rPr>
        <w:t>. De Planificación</w:t>
      </w:r>
    </w:p>
    <w:p w:rsidR="00AE22BE" w:rsidRPr="00AE22BE" w:rsidRDefault="00AE22BE" w:rsidP="00AE22BE">
      <w:pPr>
        <w:spacing w:after="0" w:line="240" w:lineRule="auto"/>
        <w:jc w:val="both"/>
        <w:rPr>
          <w:sz w:val="24"/>
          <w:szCs w:val="24"/>
        </w:rPr>
      </w:pPr>
      <w:r w:rsidRPr="00AE22BE">
        <w:rPr>
          <w:sz w:val="24"/>
          <w:szCs w:val="24"/>
        </w:rPr>
        <w:t xml:space="preserve">          </w:t>
      </w:r>
    </w:p>
    <w:p w:rsidR="00AE22BE" w:rsidRPr="00AE22BE" w:rsidRDefault="00AE22BE" w:rsidP="00AE22BE">
      <w:pPr>
        <w:spacing w:after="0" w:line="240" w:lineRule="auto"/>
        <w:jc w:val="both"/>
        <w:rPr>
          <w:sz w:val="24"/>
          <w:szCs w:val="24"/>
        </w:rPr>
      </w:pPr>
      <w:r w:rsidRPr="00AE22BE">
        <w:rPr>
          <w:sz w:val="24"/>
          <w:szCs w:val="24"/>
        </w:rPr>
        <w:tab/>
      </w:r>
      <w:r w:rsidRPr="00AE22BE">
        <w:rPr>
          <w:sz w:val="24"/>
          <w:szCs w:val="24"/>
        </w:rPr>
        <w:tab/>
      </w:r>
      <w:r w:rsidRPr="00AE22BE">
        <w:rPr>
          <w:sz w:val="24"/>
          <w:szCs w:val="24"/>
        </w:rPr>
        <w:tab/>
      </w:r>
      <w:r w:rsidRPr="00AE22BE">
        <w:rPr>
          <w:sz w:val="24"/>
          <w:szCs w:val="24"/>
        </w:rPr>
        <w:tab/>
        <w:t xml:space="preserve">              </w:t>
      </w:r>
    </w:p>
    <w:p w:rsidR="00AE22BE" w:rsidRPr="00AE22BE" w:rsidRDefault="00AE22BE" w:rsidP="00AE22BE">
      <w:pPr>
        <w:spacing w:after="0" w:line="240" w:lineRule="auto"/>
        <w:jc w:val="center"/>
        <w:rPr>
          <w:sz w:val="24"/>
          <w:szCs w:val="24"/>
        </w:rPr>
      </w:pPr>
      <w:r w:rsidRPr="00AE22BE">
        <w:rPr>
          <w:sz w:val="24"/>
          <w:szCs w:val="24"/>
        </w:rPr>
        <w:t>____________________________________________</w:t>
      </w:r>
    </w:p>
    <w:p w:rsidR="00AE22BE" w:rsidRPr="00AE22BE" w:rsidRDefault="00AE22BE" w:rsidP="00AE22BE">
      <w:pPr>
        <w:spacing w:after="0" w:line="240" w:lineRule="auto"/>
        <w:jc w:val="center"/>
        <w:rPr>
          <w:rFonts w:eastAsia="Calibri"/>
          <w:b/>
          <w:sz w:val="24"/>
          <w:szCs w:val="24"/>
          <w:lang w:val="es-ES_tradnl"/>
        </w:rPr>
      </w:pPr>
      <w:r w:rsidRPr="00AE22BE">
        <w:rPr>
          <w:rFonts w:eastAsia="Calibri"/>
          <w:b/>
          <w:sz w:val="24"/>
          <w:szCs w:val="24"/>
          <w:lang w:val="es-ES_tradnl"/>
        </w:rPr>
        <w:t xml:space="preserve">FIDELKA CONTANZO PIMENTEL </w:t>
      </w:r>
    </w:p>
    <w:p w:rsidR="00AE22BE" w:rsidRDefault="00AE22BE" w:rsidP="00AE22BE">
      <w:pPr>
        <w:spacing w:after="0" w:line="240" w:lineRule="auto"/>
        <w:jc w:val="center"/>
        <w:rPr>
          <w:sz w:val="24"/>
          <w:szCs w:val="24"/>
        </w:rPr>
      </w:pPr>
      <w:r w:rsidRPr="00AE22BE">
        <w:rPr>
          <w:sz w:val="24"/>
          <w:szCs w:val="24"/>
        </w:rPr>
        <w:t xml:space="preserve">Encargada de la </w:t>
      </w:r>
      <w:proofErr w:type="spellStart"/>
      <w:r w:rsidRPr="00AE22BE">
        <w:rPr>
          <w:sz w:val="24"/>
          <w:szCs w:val="24"/>
        </w:rPr>
        <w:t>Ofic</w:t>
      </w:r>
      <w:proofErr w:type="spellEnd"/>
      <w:r w:rsidRPr="00AE22BE">
        <w:rPr>
          <w:sz w:val="24"/>
          <w:szCs w:val="24"/>
        </w:rPr>
        <w:t>. Acceso a la Información Publica</w:t>
      </w:r>
    </w:p>
    <w:p w:rsidR="00AE22BE" w:rsidRPr="00AE22BE" w:rsidRDefault="00AE22BE" w:rsidP="00AE22BE">
      <w:pPr>
        <w:spacing w:after="0" w:line="240" w:lineRule="auto"/>
        <w:jc w:val="center"/>
        <w:rPr>
          <w:sz w:val="24"/>
          <w:szCs w:val="24"/>
        </w:rPr>
      </w:pPr>
    </w:p>
    <w:p w:rsidR="00AE22BE" w:rsidRPr="005F44A5" w:rsidRDefault="00AE22BE" w:rsidP="00AE22BE">
      <w:pPr>
        <w:tabs>
          <w:tab w:val="left" w:pos="1256"/>
        </w:tabs>
        <w:spacing w:after="0"/>
        <w:jc w:val="both"/>
      </w:pPr>
    </w:p>
    <w:p w:rsidR="0028512A" w:rsidRDefault="0028512A" w:rsidP="00B25977">
      <w:pPr>
        <w:tabs>
          <w:tab w:val="left" w:pos="1256"/>
          <w:tab w:val="center" w:pos="5043"/>
          <w:tab w:val="left" w:pos="7501"/>
        </w:tabs>
        <w:spacing w:after="0" w:line="240" w:lineRule="auto"/>
        <w:rPr>
          <w:rFonts w:ascii="Arial Narrow" w:hAnsi="Arial Narrow"/>
        </w:rPr>
      </w:pPr>
    </w:p>
    <w:p w:rsidR="00B25977" w:rsidRDefault="00AE22BE" w:rsidP="00AE22BE">
      <w:pPr>
        <w:jc w:val="both"/>
        <w:rPr>
          <w:rFonts w:ascii="Arial Narrow" w:hAnsi="Arial Narrow" w:cs="Times New Roman"/>
          <w:sz w:val="24"/>
          <w:szCs w:val="24"/>
        </w:rPr>
      </w:pPr>
      <w:proofErr w:type="gramStart"/>
      <w:r w:rsidRPr="00AE22BE">
        <w:rPr>
          <w:rFonts w:ascii="Arial Narrow" w:hAnsi="Arial Narrow" w:cs="Times New Roman"/>
          <w:sz w:val="24"/>
          <w:szCs w:val="24"/>
        </w:rPr>
        <w:t xml:space="preserve">Yo,  </w:t>
      </w:r>
      <w:r w:rsidRPr="00AE22BE">
        <w:rPr>
          <w:rFonts w:ascii="Arial Narrow" w:hAnsi="Arial Narrow" w:cs="Times New Roman"/>
          <w:b/>
          <w:sz w:val="24"/>
          <w:szCs w:val="24"/>
        </w:rPr>
        <w:t>DRA.</w:t>
      </w:r>
      <w:proofErr w:type="gramEnd"/>
      <w:r w:rsidRPr="00AE22BE">
        <w:rPr>
          <w:rFonts w:ascii="Arial Narrow" w:hAnsi="Arial Narrow" w:cs="Times New Roman"/>
          <w:b/>
          <w:sz w:val="24"/>
          <w:szCs w:val="24"/>
        </w:rPr>
        <w:t xml:space="preserve"> ANGELA MARIA GONZALEZ HERRERA,</w:t>
      </w:r>
      <w:r w:rsidRPr="00AE22BE">
        <w:rPr>
          <w:rFonts w:ascii="Arial Narrow" w:hAnsi="Arial Narrow" w:cs="Times New Roman"/>
          <w:sz w:val="24"/>
          <w:szCs w:val="24"/>
        </w:rPr>
        <w:t xml:space="preserve">  Abogada  Notaria  Pública  de  los  del  número  del  Municipio  de Bani, debidamente matriculado en el Colegio Dominicano de Notarios Inc. Con el número 7422, CERTIFICO Y DOY FE, que las firmas estampadas en el presente documento fueron puestas, libre y vol</w:t>
      </w:r>
      <w:r>
        <w:rPr>
          <w:rFonts w:ascii="Arial Narrow" w:hAnsi="Arial Narrow" w:cs="Times New Roman"/>
          <w:sz w:val="24"/>
          <w:szCs w:val="24"/>
        </w:rPr>
        <w:t xml:space="preserve">untariamente en mi </w:t>
      </w:r>
      <w:proofErr w:type="gramStart"/>
      <w:r>
        <w:rPr>
          <w:rFonts w:ascii="Arial Narrow" w:hAnsi="Arial Narrow" w:cs="Times New Roman"/>
          <w:sz w:val="24"/>
          <w:szCs w:val="24"/>
        </w:rPr>
        <w:t xml:space="preserve">presencia,  </w:t>
      </w:r>
      <w:r w:rsidRPr="00AE22BE">
        <w:rPr>
          <w:rFonts w:ascii="Arial Narrow" w:hAnsi="Arial Narrow" w:cs="Times New Roman"/>
          <w:sz w:val="24"/>
          <w:szCs w:val="24"/>
        </w:rPr>
        <w:t>de</w:t>
      </w:r>
      <w:proofErr w:type="gramEnd"/>
      <w:r w:rsidRPr="00AE22BE">
        <w:rPr>
          <w:rFonts w:ascii="Arial Narrow" w:hAnsi="Arial Narrow" w:cs="Times New Roman"/>
          <w:sz w:val="24"/>
          <w:szCs w:val="24"/>
        </w:rPr>
        <w:t xml:space="preserve"> calidades que constan en este mismo acto, quienes me han manifestado, que son estas las firmas que acostumbran usar en todos los actos de sus vidas, tanto públicos como privados, por todo lo cual debe dárseles fe y crédito. En el Distrito Municipal de Villa Sombrero, Bani, Prov. </w:t>
      </w:r>
      <w:proofErr w:type="spellStart"/>
      <w:r w:rsidRPr="00AE22BE">
        <w:rPr>
          <w:rFonts w:ascii="Arial Narrow" w:hAnsi="Arial Narrow" w:cs="Times New Roman"/>
          <w:sz w:val="24"/>
          <w:szCs w:val="24"/>
        </w:rPr>
        <w:t>Peravia</w:t>
      </w:r>
      <w:proofErr w:type="spellEnd"/>
      <w:r w:rsidRPr="00AE22BE">
        <w:rPr>
          <w:rFonts w:ascii="Arial Narrow" w:hAnsi="Arial Narrow" w:cs="Times New Roman"/>
          <w:sz w:val="24"/>
          <w:szCs w:val="24"/>
        </w:rPr>
        <w:t>, República Dominicana, a los diecisiete (17) del mes de Enero del Año Dos Mil Veinticinco (2025).</w:t>
      </w:r>
    </w:p>
    <w:p w:rsidR="00AE22BE" w:rsidRDefault="00AE22BE" w:rsidP="00AE22BE">
      <w:pPr>
        <w:spacing w:after="0" w:line="240" w:lineRule="auto"/>
        <w:jc w:val="center"/>
        <w:rPr>
          <w:rFonts w:ascii="Arial Narrow" w:hAnsi="Arial Narrow" w:cs="Times New Roman"/>
          <w:sz w:val="24"/>
          <w:szCs w:val="24"/>
        </w:rPr>
      </w:pPr>
    </w:p>
    <w:p w:rsidR="00AE22BE" w:rsidRDefault="00AE22BE" w:rsidP="00AE22BE">
      <w:pPr>
        <w:spacing w:after="0" w:line="240" w:lineRule="auto"/>
        <w:jc w:val="center"/>
        <w:rPr>
          <w:rFonts w:ascii="Arial Narrow" w:hAnsi="Arial Narrow" w:cs="Times New Roman"/>
          <w:sz w:val="24"/>
          <w:szCs w:val="24"/>
        </w:rPr>
      </w:pPr>
    </w:p>
    <w:p w:rsidR="0042025D" w:rsidRPr="00CD295C" w:rsidRDefault="0042025D" w:rsidP="00AE22BE">
      <w:pPr>
        <w:spacing w:after="0" w:line="240" w:lineRule="auto"/>
        <w:jc w:val="center"/>
        <w:rPr>
          <w:rFonts w:ascii="Arial Narrow" w:hAnsi="Arial Narrow"/>
          <w:sz w:val="23"/>
          <w:szCs w:val="23"/>
        </w:rPr>
      </w:pPr>
      <w:r w:rsidRPr="00AE22BE">
        <w:rPr>
          <w:rFonts w:ascii="Arial Narrow" w:hAnsi="Arial Narrow" w:cs="Times New Roman"/>
          <w:sz w:val="24"/>
          <w:szCs w:val="24"/>
        </w:rPr>
        <w:t>_</w:t>
      </w:r>
      <w:r w:rsidRPr="00CD295C">
        <w:rPr>
          <w:rFonts w:ascii="Arial Narrow" w:hAnsi="Arial Narrow"/>
          <w:sz w:val="23"/>
          <w:szCs w:val="23"/>
        </w:rPr>
        <w:t>____________________________________________</w:t>
      </w:r>
    </w:p>
    <w:p w:rsidR="00AE22BE" w:rsidRDefault="00AE22BE" w:rsidP="0042025D">
      <w:pPr>
        <w:spacing w:after="0" w:line="240" w:lineRule="auto"/>
        <w:jc w:val="center"/>
        <w:rPr>
          <w:rFonts w:ascii="Arial Narrow" w:hAnsi="Arial Narrow"/>
          <w:sz w:val="23"/>
          <w:szCs w:val="23"/>
        </w:rPr>
      </w:pPr>
      <w:r w:rsidRPr="00AE22BE">
        <w:rPr>
          <w:rFonts w:ascii="Arial Narrow" w:hAnsi="Arial Narrow" w:cs="Times New Roman"/>
          <w:b/>
          <w:sz w:val="24"/>
          <w:szCs w:val="24"/>
        </w:rPr>
        <w:t>DRA. ANGELA MARIA GONZALEZ HERRERA</w:t>
      </w:r>
      <w:r w:rsidRPr="00CD295C">
        <w:rPr>
          <w:rFonts w:ascii="Arial Narrow" w:hAnsi="Arial Narrow"/>
          <w:sz w:val="23"/>
          <w:szCs w:val="23"/>
        </w:rPr>
        <w:t xml:space="preserve"> </w:t>
      </w:r>
    </w:p>
    <w:p w:rsidR="0042025D" w:rsidRPr="00CD295C" w:rsidRDefault="00AE22BE" w:rsidP="0042025D">
      <w:pPr>
        <w:spacing w:after="0" w:line="240" w:lineRule="auto"/>
        <w:jc w:val="center"/>
        <w:rPr>
          <w:rFonts w:ascii="Arial Narrow" w:hAnsi="Arial Narrow"/>
          <w:sz w:val="23"/>
          <w:szCs w:val="23"/>
        </w:rPr>
      </w:pPr>
      <w:r w:rsidRPr="00CD295C">
        <w:rPr>
          <w:rFonts w:ascii="Arial Narrow" w:hAnsi="Arial Narrow"/>
          <w:sz w:val="23"/>
          <w:szCs w:val="23"/>
        </w:rPr>
        <w:t>NOTARIO PÚBLICO.</w:t>
      </w:r>
    </w:p>
    <w:p w:rsidR="00CD295C" w:rsidRPr="00CD295C" w:rsidRDefault="00CD295C">
      <w:pPr>
        <w:rPr>
          <w:rFonts w:ascii="Arial Narrow" w:hAnsi="Arial Narrow"/>
          <w:sz w:val="23"/>
          <w:szCs w:val="23"/>
        </w:rPr>
      </w:pPr>
      <w:r w:rsidRPr="00CD295C">
        <w:rPr>
          <w:rFonts w:ascii="Arial Narrow" w:hAnsi="Arial Narrow"/>
          <w:sz w:val="23"/>
          <w:szCs w:val="23"/>
        </w:rPr>
        <w:br w:type="page"/>
      </w:r>
    </w:p>
    <w:p w:rsidR="00CD295C" w:rsidRPr="00CD295C" w:rsidRDefault="00CD295C" w:rsidP="0042025D">
      <w:pPr>
        <w:spacing w:after="0" w:line="240" w:lineRule="auto"/>
        <w:jc w:val="center"/>
        <w:rPr>
          <w:rFonts w:ascii="Arial Narrow" w:hAnsi="Arial Narrow" w:cs="Times New Roman"/>
          <w:b/>
          <w:color w:val="000080"/>
          <w:sz w:val="24"/>
          <w:szCs w:val="24"/>
          <w:u w:val="single"/>
        </w:rPr>
      </w:pPr>
    </w:p>
    <w:p w:rsidR="00092060" w:rsidRPr="00CD295C" w:rsidRDefault="007B38AC">
      <w:pPr>
        <w:rPr>
          <w:rFonts w:ascii="Arial Narrow" w:hAnsi="Arial Narrow" w:cs="Times New Roman"/>
          <w:b/>
          <w:color w:val="000080"/>
          <w:sz w:val="24"/>
          <w:szCs w:val="24"/>
          <w:u w:val="single"/>
        </w:rPr>
      </w:pPr>
      <w:r w:rsidRPr="00CD295C">
        <w:rPr>
          <w:rFonts w:ascii="Arial Narrow" w:hAnsi="Arial Narrow" w:cs="Times New Roman"/>
          <w:b/>
          <w:noProof/>
          <w:sz w:val="24"/>
          <w:szCs w:val="24"/>
          <w:u w:val="single"/>
          <w:lang w:eastAsia="es-DO"/>
        </w:rPr>
        <w:drawing>
          <wp:anchor distT="0" distB="0" distL="114300" distR="114300" simplePos="0" relativeHeight="251698176" behindDoc="1" locked="0" layoutInCell="1" allowOverlap="1" wp14:anchorId="296C57A2" wp14:editId="3C6AA86F">
            <wp:simplePos x="0" y="0"/>
            <wp:positionH relativeFrom="margin">
              <wp:posOffset>2590165</wp:posOffset>
            </wp:positionH>
            <wp:positionV relativeFrom="paragraph">
              <wp:posOffset>-249279</wp:posOffset>
            </wp:positionV>
            <wp:extent cx="1177747" cy="1211580"/>
            <wp:effectExtent l="0" t="0" r="3810" b="7620"/>
            <wp:wrapNone/>
            <wp:docPr id="4" name="Picture 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 name="Picture 9" descr="Imagen relaciona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747" cy="121158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092060" w:rsidRPr="00CD295C" w:rsidRDefault="00092060" w:rsidP="00092060">
      <w:pPr>
        <w:spacing w:after="0" w:line="240" w:lineRule="auto"/>
        <w:jc w:val="center"/>
        <w:rPr>
          <w:rFonts w:ascii="Arial Narrow" w:hAnsi="Arial Narrow" w:cs="Times New Roman"/>
          <w:b/>
          <w:sz w:val="24"/>
          <w:szCs w:val="24"/>
          <w:u w:val="single"/>
        </w:rPr>
      </w:pPr>
    </w:p>
    <w:p w:rsidR="00092060" w:rsidRPr="00CD295C" w:rsidRDefault="00092060" w:rsidP="00092060">
      <w:pPr>
        <w:spacing w:after="0" w:line="240" w:lineRule="auto"/>
        <w:jc w:val="center"/>
        <w:rPr>
          <w:rFonts w:ascii="Arial Narrow" w:hAnsi="Arial Narrow" w:cs="Times New Roman"/>
          <w:b/>
          <w:sz w:val="24"/>
          <w:szCs w:val="24"/>
          <w:u w:val="single"/>
        </w:rPr>
      </w:pPr>
    </w:p>
    <w:p w:rsidR="00092060" w:rsidRPr="00CD295C" w:rsidRDefault="00092060" w:rsidP="00092060">
      <w:pPr>
        <w:spacing w:after="0" w:line="240" w:lineRule="auto"/>
        <w:jc w:val="center"/>
        <w:rPr>
          <w:rFonts w:ascii="Arial Narrow" w:hAnsi="Arial Narrow" w:cs="Times New Roman"/>
          <w:b/>
          <w:sz w:val="24"/>
          <w:szCs w:val="24"/>
          <w:u w:val="single"/>
        </w:rPr>
      </w:pPr>
    </w:p>
    <w:p w:rsidR="009728CF" w:rsidRPr="00CD295C" w:rsidRDefault="007B38AC" w:rsidP="00092060">
      <w:pPr>
        <w:spacing w:after="0" w:line="240" w:lineRule="auto"/>
        <w:jc w:val="center"/>
        <w:rPr>
          <w:rFonts w:ascii="Arial Narrow" w:hAnsi="Arial Narrow" w:cs="Times New Roman"/>
          <w:b/>
          <w:sz w:val="24"/>
          <w:szCs w:val="24"/>
          <w:u w:val="single"/>
        </w:rPr>
      </w:pPr>
      <w:r w:rsidRPr="00CD295C">
        <w:rPr>
          <w:rFonts w:ascii="Arial Narrow" w:hAnsi="Arial Narrow" w:cs="Times New Roman"/>
          <w:b/>
          <w:noProof/>
          <w:sz w:val="24"/>
          <w:szCs w:val="24"/>
          <w:u w:val="single"/>
          <w:lang w:eastAsia="es-DO"/>
        </w:rPr>
        <mc:AlternateContent>
          <mc:Choice Requires="wps">
            <w:drawing>
              <wp:anchor distT="0" distB="0" distL="114300" distR="114300" simplePos="0" relativeHeight="251697152" behindDoc="0" locked="0" layoutInCell="1" allowOverlap="1" wp14:anchorId="07D8B563" wp14:editId="1FB35096">
                <wp:simplePos x="0" y="0"/>
                <wp:positionH relativeFrom="margin">
                  <wp:posOffset>262890</wp:posOffset>
                </wp:positionH>
                <wp:positionV relativeFrom="paragraph">
                  <wp:posOffset>60214</wp:posOffset>
                </wp:positionV>
                <wp:extent cx="6013069" cy="321945"/>
                <wp:effectExtent l="0" t="0" r="0" b="190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069" cy="321945"/>
                        </a:xfrm>
                        <a:prstGeom prst="rect">
                          <a:avLst/>
                        </a:prstGeom>
                        <a:noFill/>
                        <a:ln>
                          <a:noFill/>
                        </a:ln>
                        <a:extLst/>
                      </wps:spPr>
                      <wps:txbx>
                        <w:txbxContent>
                          <w:p w:rsidR="007B38AC" w:rsidRPr="003A55B2" w:rsidRDefault="007B38AC" w:rsidP="007B38AC">
                            <w:pPr>
                              <w:jc w:val="center"/>
                              <w:rPr>
                                <w:color w:val="244061" w:themeColor="accent1" w:themeShade="80"/>
                                <w:sz w:val="36"/>
                                <w:lang w:val="es-ES"/>
                                <w14:textOutline w14:w="9525" w14:cap="rnd" w14:cmpd="sng" w14:algn="ctr">
                                  <w14:solidFill>
                                    <w14:srgbClr w14:val="000000"/>
                                  </w14:solidFill>
                                  <w14:prstDash w14:val="solid"/>
                                  <w14:bevel/>
                                </w14:textOutline>
                              </w:rPr>
                            </w:pPr>
                            <w:r w:rsidRPr="007F5275">
                              <w:rPr>
                                <w:rStyle w:val="Style2"/>
                                <w:rFonts w:cs="Times New Roman"/>
                                <w:sz w:val="36"/>
                                <w:lang w:val="es-ES"/>
                              </w:rPr>
                              <w:t>JUNTA DEL</w:t>
                            </w:r>
                            <w:r w:rsidRPr="003A55B2">
                              <w:rPr>
                                <w:rFonts w:cs="Arial"/>
                                <w:color w:val="244061" w:themeColor="accent1" w:themeShade="80"/>
                                <w:sz w:val="36"/>
                                <w:szCs w:val="18"/>
                                <w:lang w:val="es-ES"/>
                                <w14:textOutline w14:w="9525" w14:cap="rnd" w14:cmpd="sng" w14:algn="ctr">
                                  <w14:solidFill>
                                    <w14:srgbClr w14:val="000000"/>
                                  </w14:solidFill>
                                  <w14:prstDash w14:val="solid"/>
                                  <w14:bevel/>
                                </w14:textOutline>
                              </w:rPr>
                              <w:t xml:space="preserve"> </w:t>
                            </w:r>
                            <w:r w:rsidRPr="007F5275">
                              <w:rPr>
                                <w:rStyle w:val="Style2"/>
                                <w:sz w:val="36"/>
                                <w:lang w:val="es-ES"/>
                              </w:rPr>
                              <w:t>DISTRITO M</w:t>
                            </w:r>
                            <w:r w:rsidRPr="007F5275">
                              <w:rPr>
                                <w:rStyle w:val="Style2"/>
                                <w:rFonts w:cs="Times New Roman"/>
                                <w:sz w:val="36"/>
                                <w:lang w:val="es-ES"/>
                              </w:rPr>
                              <w:t>UNICIPAL DE VILLA SOMBRERO</w:t>
                            </w:r>
                          </w:p>
                          <w:p w:rsidR="007B38AC" w:rsidRPr="000172DC" w:rsidRDefault="007B38AC" w:rsidP="007B38AC">
                            <w:pPr>
                              <w:jc w:val="center"/>
                              <w:rPr>
                                <w:sz w:val="2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8B563" id="_x0000_s1027" type="#_x0000_t202" style="position:absolute;left:0;text-align:left;margin-left:20.7pt;margin-top:4.75pt;width:473.45pt;height:25.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" filled="f" stroked="f">
                <v:textbox>
                  <w:txbxContent>
                    <w:p w:rsidR="007B38AC" w:rsidRPr="003A55B2" w:rsidRDefault="007B38AC" w:rsidP="007B38AC">
                      <w:pPr>
                        <w:jc w:val="center"/>
                        <w:rPr>
                          <w:color w:val="244061" w:themeColor="accent1" w:themeShade="80"/>
                          <w:sz w:val="36"/>
                          <w:lang w:val="es-ES"/>
                          <w14:textOutline w14:w="9525" w14:cap="rnd" w14:cmpd="sng" w14:algn="ctr">
                            <w14:solidFill>
                              <w14:srgbClr w14:val="000000"/>
                            </w14:solidFill>
                            <w14:prstDash w14:val="solid"/>
                            <w14:bevel/>
                          </w14:textOutline>
                        </w:rPr>
                      </w:pPr>
                      <w:r w:rsidRPr="007F5275">
                        <w:rPr>
                          <w:rStyle w:val="Style2"/>
                          <w:rFonts w:cs="Times New Roman"/>
                          <w:sz w:val="36"/>
                          <w:lang w:val="es-ES"/>
                        </w:rPr>
                        <w:t>JUNTA DEL</w:t>
                      </w:r>
                      <w:r w:rsidRPr="003A55B2">
                        <w:rPr>
                          <w:rFonts w:cs="Arial"/>
                          <w:color w:val="244061" w:themeColor="accent1" w:themeShade="80"/>
                          <w:sz w:val="36"/>
                          <w:szCs w:val="18"/>
                          <w:lang w:val="es-ES"/>
                          <w14:textOutline w14:w="9525" w14:cap="rnd" w14:cmpd="sng" w14:algn="ctr">
                            <w14:solidFill>
                              <w14:srgbClr w14:val="000000"/>
                            </w14:solidFill>
                            <w14:prstDash w14:val="solid"/>
                            <w14:bevel/>
                          </w14:textOutline>
                        </w:rPr>
                        <w:t xml:space="preserve"> </w:t>
                      </w:r>
                      <w:r w:rsidRPr="007F5275">
                        <w:rPr>
                          <w:rStyle w:val="Style2"/>
                          <w:sz w:val="36"/>
                          <w:lang w:val="es-ES"/>
                        </w:rPr>
                        <w:t>DISTRITO M</w:t>
                      </w:r>
                      <w:r w:rsidRPr="007F5275">
                        <w:rPr>
                          <w:rStyle w:val="Style2"/>
                          <w:rFonts w:cs="Times New Roman"/>
                          <w:sz w:val="36"/>
                          <w:lang w:val="es-ES"/>
                        </w:rPr>
                        <w:t>UNICIPAL DE VILLA SOMBRERO</w:t>
                      </w:r>
                    </w:p>
                    <w:p w:rsidR="007B38AC" w:rsidRPr="000172DC" w:rsidRDefault="007B38AC" w:rsidP="007B38AC">
                      <w:pPr>
                        <w:jc w:val="center"/>
                        <w:rPr>
                          <w:sz w:val="20"/>
                          <w:lang w:val="es-ES_tradnl"/>
                        </w:rPr>
                      </w:pPr>
                    </w:p>
                  </w:txbxContent>
                </v:textbox>
                <w10:wrap anchorx="margin"/>
              </v:shape>
            </w:pict>
          </mc:Fallback>
        </mc:AlternateContent>
      </w:r>
    </w:p>
    <w:p w:rsidR="00092060" w:rsidRPr="00CD295C" w:rsidRDefault="00092060" w:rsidP="00092060">
      <w:pPr>
        <w:spacing w:after="0" w:line="240" w:lineRule="auto"/>
        <w:jc w:val="center"/>
        <w:rPr>
          <w:rFonts w:ascii="Arial Narrow" w:hAnsi="Arial Narrow" w:cs="Times New Roman"/>
          <w:b/>
          <w:sz w:val="24"/>
          <w:szCs w:val="24"/>
          <w:u w:val="single"/>
        </w:rPr>
      </w:pPr>
    </w:p>
    <w:p w:rsidR="00077EA3" w:rsidRPr="00CD295C" w:rsidRDefault="00092060" w:rsidP="00092060">
      <w:pPr>
        <w:jc w:val="center"/>
        <w:rPr>
          <w:rFonts w:ascii="Arial Narrow" w:hAnsi="Arial Narrow" w:cs="Times New Roman"/>
          <w:sz w:val="24"/>
          <w:szCs w:val="24"/>
        </w:rPr>
      </w:pPr>
      <w:r w:rsidRPr="00CD295C">
        <w:rPr>
          <w:rFonts w:ascii="Arial Narrow" w:hAnsi="Arial Narrow" w:cs="Times New Roman"/>
          <w:b/>
          <w:sz w:val="24"/>
          <w:szCs w:val="24"/>
        </w:rPr>
        <w:t>COMITÉ DE COMPRAS Y CONTRATACIONES</w:t>
      </w:r>
    </w:p>
    <w:p w:rsidR="007B38AC" w:rsidRPr="00CD295C" w:rsidRDefault="007B38AC" w:rsidP="007B38AC">
      <w:pPr>
        <w:spacing w:after="0" w:line="240" w:lineRule="auto"/>
        <w:jc w:val="right"/>
        <w:rPr>
          <w:rFonts w:ascii="Arial Narrow" w:hAnsi="Arial Narrow"/>
          <w:sz w:val="24"/>
          <w:szCs w:val="24"/>
        </w:rPr>
      </w:pPr>
      <w:r w:rsidRPr="00CD295C">
        <w:rPr>
          <w:rFonts w:ascii="Arial Narrow" w:hAnsi="Arial Narrow"/>
          <w:sz w:val="24"/>
          <w:szCs w:val="24"/>
        </w:rPr>
        <w:t>D.M. de Villa Sombreo, Prov. Peravia, R.D.</w:t>
      </w:r>
    </w:p>
    <w:p w:rsidR="007B38AC" w:rsidRPr="00CD295C" w:rsidRDefault="0028512A" w:rsidP="007B38AC">
      <w:pPr>
        <w:spacing w:after="0" w:line="240" w:lineRule="auto"/>
        <w:jc w:val="right"/>
        <w:rPr>
          <w:rFonts w:ascii="Arial Narrow" w:hAnsi="Arial Narrow"/>
          <w:sz w:val="24"/>
          <w:szCs w:val="24"/>
        </w:rPr>
      </w:pPr>
      <w:r>
        <w:rPr>
          <w:rFonts w:ascii="Arial Narrow" w:hAnsi="Arial Narrow"/>
          <w:sz w:val="24"/>
          <w:szCs w:val="24"/>
        </w:rPr>
        <w:t>17</w:t>
      </w:r>
      <w:r w:rsidR="007B38AC" w:rsidRPr="00CD295C">
        <w:rPr>
          <w:rFonts w:ascii="Arial Narrow" w:hAnsi="Arial Narrow"/>
          <w:sz w:val="24"/>
          <w:szCs w:val="24"/>
        </w:rPr>
        <w:t xml:space="preserve"> de </w:t>
      </w:r>
      <w:proofErr w:type="gramStart"/>
      <w:r>
        <w:rPr>
          <w:rFonts w:ascii="Arial Narrow" w:hAnsi="Arial Narrow"/>
          <w:sz w:val="24"/>
          <w:szCs w:val="24"/>
        </w:rPr>
        <w:t>Enero</w:t>
      </w:r>
      <w:proofErr w:type="gramEnd"/>
      <w:r>
        <w:rPr>
          <w:rFonts w:ascii="Arial Narrow" w:hAnsi="Arial Narrow"/>
          <w:sz w:val="24"/>
          <w:szCs w:val="24"/>
        </w:rPr>
        <w:t xml:space="preserve"> </w:t>
      </w:r>
      <w:r w:rsidR="007B38AC" w:rsidRPr="00CD295C">
        <w:rPr>
          <w:rFonts w:ascii="Arial Narrow" w:hAnsi="Arial Narrow"/>
          <w:sz w:val="24"/>
          <w:szCs w:val="24"/>
        </w:rPr>
        <w:t>del 202</w:t>
      </w:r>
      <w:r>
        <w:rPr>
          <w:rFonts w:ascii="Arial Narrow" w:hAnsi="Arial Narrow"/>
          <w:sz w:val="24"/>
          <w:szCs w:val="24"/>
        </w:rPr>
        <w:t>5</w:t>
      </w:r>
    </w:p>
    <w:p w:rsidR="007B38AC" w:rsidRPr="00CD295C" w:rsidRDefault="007B38AC" w:rsidP="007B38AC">
      <w:pPr>
        <w:spacing w:after="0" w:line="240" w:lineRule="auto"/>
        <w:jc w:val="right"/>
        <w:rPr>
          <w:rFonts w:ascii="Arial Narrow" w:hAnsi="Arial Narrow"/>
          <w:b/>
          <w:sz w:val="24"/>
          <w:szCs w:val="24"/>
        </w:rPr>
      </w:pPr>
      <w:r w:rsidRPr="00CD295C">
        <w:rPr>
          <w:rFonts w:ascii="Arial Narrow" w:hAnsi="Arial Narrow"/>
          <w:b/>
          <w:sz w:val="24"/>
          <w:szCs w:val="24"/>
        </w:rPr>
        <w:t>OFICIO No. JMVS-00</w:t>
      </w:r>
      <w:r w:rsidR="0028512A">
        <w:rPr>
          <w:rFonts w:ascii="Arial Narrow" w:hAnsi="Arial Narrow"/>
          <w:b/>
          <w:sz w:val="24"/>
          <w:szCs w:val="24"/>
        </w:rPr>
        <w:t>3</w:t>
      </w:r>
      <w:r w:rsidRPr="00CD295C">
        <w:rPr>
          <w:rFonts w:ascii="Arial Narrow" w:hAnsi="Arial Narrow"/>
          <w:b/>
          <w:sz w:val="24"/>
          <w:szCs w:val="24"/>
        </w:rPr>
        <w:t>/202</w:t>
      </w:r>
      <w:r w:rsidR="0028512A">
        <w:rPr>
          <w:rFonts w:ascii="Arial Narrow" w:hAnsi="Arial Narrow"/>
          <w:b/>
          <w:sz w:val="24"/>
          <w:szCs w:val="24"/>
        </w:rPr>
        <w:t>5</w:t>
      </w:r>
    </w:p>
    <w:p w:rsidR="007B38AC" w:rsidRPr="00CD295C" w:rsidRDefault="007B38AC" w:rsidP="007B38AC">
      <w:pPr>
        <w:spacing w:after="0" w:line="240" w:lineRule="auto"/>
        <w:jc w:val="both"/>
        <w:rPr>
          <w:rFonts w:ascii="Arial Narrow" w:hAnsi="Arial Narrow"/>
          <w:b/>
          <w:sz w:val="32"/>
          <w:szCs w:val="24"/>
          <w:u w:val="single"/>
        </w:rPr>
      </w:pPr>
    </w:p>
    <w:p w:rsidR="00641E1F" w:rsidRPr="00CD295C" w:rsidRDefault="007B38AC" w:rsidP="00641E1F">
      <w:pPr>
        <w:spacing w:after="0" w:line="240" w:lineRule="auto"/>
        <w:jc w:val="both"/>
        <w:rPr>
          <w:rFonts w:ascii="Arial Narrow" w:hAnsi="Arial Narrow"/>
          <w:b/>
          <w:sz w:val="24"/>
          <w:szCs w:val="24"/>
        </w:rPr>
      </w:pPr>
      <w:r w:rsidRPr="00CD295C">
        <w:rPr>
          <w:rFonts w:ascii="Arial Narrow" w:hAnsi="Arial Narrow" w:cs="Times New Roman"/>
        </w:rPr>
        <w:t>A</w:t>
      </w:r>
      <w:r w:rsidRPr="00CD295C">
        <w:rPr>
          <w:rFonts w:ascii="Arial Narrow" w:hAnsi="Arial Narrow" w:cs="Times New Roman"/>
        </w:rPr>
        <w:tab/>
      </w:r>
      <w:r w:rsidRPr="00CD295C">
        <w:rPr>
          <w:rFonts w:ascii="Arial Narrow" w:hAnsi="Arial Narrow" w:cs="Times New Roman"/>
        </w:rPr>
        <w:tab/>
        <w:t>:</w:t>
      </w:r>
      <w:r w:rsidRPr="00CD295C">
        <w:rPr>
          <w:rFonts w:ascii="Arial Narrow" w:hAnsi="Arial Narrow" w:cs="Times New Roman"/>
        </w:rPr>
        <w:tab/>
      </w:r>
      <w:r w:rsidR="00CD295C" w:rsidRPr="00CD295C">
        <w:rPr>
          <w:rFonts w:ascii="Arial Narrow" w:hAnsi="Arial Narrow"/>
          <w:b/>
          <w:sz w:val="24"/>
          <w:szCs w:val="24"/>
        </w:rPr>
        <w:t>HP SEGURIDAD DIGITAL</w:t>
      </w:r>
    </w:p>
    <w:p w:rsidR="0057223C" w:rsidRPr="00CD295C" w:rsidRDefault="0057223C" w:rsidP="0057223C">
      <w:pPr>
        <w:spacing w:after="0" w:line="264" w:lineRule="auto"/>
        <w:jc w:val="both"/>
        <w:rPr>
          <w:rFonts w:ascii="Arial Narrow" w:hAnsi="Arial Narrow" w:cs="Times New Roman"/>
          <w:b/>
          <w:sz w:val="24"/>
          <w:szCs w:val="24"/>
        </w:rPr>
      </w:pPr>
    </w:p>
    <w:p w:rsidR="00A22715" w:rsidRPr="00CD295C" w:rsidRDefault="00E4444E" w:rsidP="009728CF">
      <w:pPr>
        <w:spacing w:after="0" w:line="240" w:lineRule="auto"/>
        <w:jc w:val="both"/>
        <w:rPr>
          <w:rFonts w:ascii="Arial Narrow" w:hAnsi="Arial Narrow" w:cs="Times New Roman"/>
          <w:sz w:val="24"/>
          <w:szCs w:val="24"/>
        </w:rPr>
      </w:pPr>
      <w:r w:rsidRPr="00CD295C">
        <w:rPr>
          <w:rFonts w:ascii="Arial Narrow" w:hAnsi="Arial Narrow" w:cs="Times New Roman"/>
          <w:sz w:val="24"/>
          <w:szCs w:val="24"/>
        </w:rPr>
        <w:t>Asunto</w:t>
      </w:r>
      <w:r w:rsidR="00801A47" w:rsidRPr="00CD295C">
        <w:rPr>
          <w:rFonts w:ascii="Arial Narrow" w:hAnsi="Arial Narrow" w:cs="Times New Roman"/>
          <w:sz w:val="24"/>
          <w:szCs w:val="24"/>
        </w:rPr>
        <w:tab/>
      </w:r>
      <w:r w:rsidR="00801A47" w:rsidRPr="00CD295C">
        <w:rPr>
          <w:rFonts w:ascii="Arial Narrow" w:hAnsi="Arial Narrow" w:cs="Times New Roman"/>
          <w:sz w:val="24"/>
          <w:szCs w:val="24"/>
        </w:rPr>
        <w:tab/>
      </w:r>
      <w:r w:rsidRPr="00CD295C">
        <w:rPr>
          <w:rFonts w:ascii="Arial Narrow" w:hAnsi="Arial Narrow" w:cs="Times New Roman"/>
          <w:sz w:val="24"/>
          <w:szCs w:val="24"/>
        </w:rPr>
        <w:t>:</w:t>
      </w:r>
      <w:r w:rsidR="00801A47" w:rsidRPr="00CD295C">
        <w:rPr>
          <w:rFonts w:ascii="Arial Narrow" w:hAnsi="Arial Narrow" w:cs="Times New Roman"/>
          <w:sz w:val="24"/>
          <w:szCs w:val="24"/>
        </w:rPr>
        <w:tab/>
      </w:r>
      <w:r w:rsidR="0079774C" w:rsidRPr="00CD295C">
        <w:rPr>
          <w:rFonts w:ascii="Arial Narrow" w:hAnsi="Arial Narrow" w:cs="Times New Roman"/>
          <w:sz w:val="24"/>
          <w:szCs w:val="24"/>
        </w:rPr>
        <w:t>Notificación del Acta de ADJUDICACION</w:t>
      </w:r>
      <w:r w:rsidR="00801A47" w:rsidRPr="00CD295C">
        <w:rPr>
          <w:rFonts w:ascii="Arial Narrow" w:hAnsi="Arial Narrow" w:cs="Times New Roman"/>
          <w:sz w:val="24"/>
          <w:szCs w:val="24"/>
        </w:rPr>
        <w:t xml:space="preserve">, emitida por el </w:t>
      </w:r>
      <w:r w:rsidR="0079774C" w:rsidRPr="00CD295C">
        <w:rPr>
          <w:rFonts w:ascii="Arial Narrow" w:hAnsi="Arial Narrow" w:cs="Times New Roman"/>
          <w:sz w:val="24"/>
          <w:szCs w:val="24"/>
        </w:rPr>
        <w:t>Comité de C</w:t>
      </w:r>
      <w:r w:rsidR="006C5360" w:rsidRPr="00CD295C">
        <w:rPr>
          <w:rFonts w:ascii="Arial Narrow" w:hAnsi="Arial Narrow" w:cs="Times New Roman"/>
          <w:sz w:val="24"/>
          <w:szCs w:val="24"/>
        </w:rPr>
        <w:t xml:space="preserve">ompras y </w:t>
      </w:r>
    </w:p>
    <w:p w:rsidR="007B38AC" w:rsidRPr="00CD295C" w:rsidRDefault="006C5360" w:rsidP="007B38AC">
      <w:pPr>
        <w:spacing w:after="0" w:line="240" w:lineRule="auto"/>
        <w:ind w:left="2124"/>
        <w:jc w:val="both"/>
        <w:rPr>
          <w:rFonts w:ascii="Arial Narrow" w:hAnsi="Arial Narrow" w:cs="Times New Roman"/>
          <w:b/>
          <w:sz w:val="24"/>
          <w:szCs w:val="24"/>
          <w:lang w:val="es-ES_tradnl"/>
        </w:rPr>
      </w:pPr>
      <w:r w:rsidRPr="00CD295C">
        <w:rPr>
          <w:rFonts w:ascii="Arial Narrow" w:hAnsi="Arial Narrow" w:cs="Times New Roman"/>
          <w:sz w:val="24"/>
          <w:szCs w:val="24"/>
        </w:rPr>
        <w:t>Contrataciones de</w:t>
      </w:r>
      <w:r w:rsidR="007B38AC" w:rsidRPr="00CD295C">
        <w:rPr>
          <w:rFonts w:ascii="Arial Narrow" w:hAnsi="Arial Narrow" w:cs="Times New Roman"/>
          <w:sz w:val="24"/>
          <w:szCs w:val="24"/>
        </w:rPr>
        <w:t xml:space="preserve"> </w:t>
      </w:r>
      <w:r w:rsidRPr="00CD295C">
        <w:rPr>
          <w:rFonts w:ascii="Arial Narrow" w:hAnsi="Arial Narrow" w:cs="Times New Roman"/>
          <w:sz w:val="24"/>
          <w:szCs w:val="24"/>
        </w:rPr>
        <w:t>l</w:t>
      </w:r>
      <w:r w:rsidR="007B38AC" w:rsidRPr="00CD295C">
        <w:rPr>
          <w:rFonts w:ascii="Arial Narrow" w:hAnsi="Arial Narrow" w:cs="Times New Roman"/>
          <w:sz w:val="24"/>
          <w:szCs w:val="24"/>
        </w:rPr>
        <w:t>a</w:t>
      </w:r>
      <w:r w:rsidR="009310FA" w:rsidRPr="00CD295C">
        <w:rPr>
          <w:rFonts w:ascii="Arial Narrow" w:hAnsi="Arial Narrow" w:cs="Times New Roman"/>
          <w:sz w:val="24"/>
          <w:szCs w:val="24"/>
        </w:rPr>
        <w:t xml:space="preserve"> </w:t>
      </w:r>
      <w:r w:rsidR="007B38AC" w:rsidRPr="00CD295C">
        <w:rPr>
          <w:rFonts w:ascii="Arial Narrow" w:hAnsi="Arial Narrow" w:cs="Times New Roman"/>
          <w:sz w:val="24"/>
          <w:szCs w:val="24"/>
        </w:rPr>
        <w:t>Junta Municipal de Villa Sombrero, d</w:t>
      </w:r>
      <w:r w:rsidR="00EB0F86" w:rsidRPr="00CD295C">
        <w:rPr>
          <w:rFonts w:ascii="Arial Narrow" w:hAnsi="Arial Narrow" w:cs="Times New Roman"/>
          <w:sz w:val="24"/>
          <w:szCs w:val="24"/>
        </w:rPr>
        <w:t>el Proceso de</w:t>
      </w:r>
      <w:r w:rsidR="009728CF" w:rsidRPr="00CD295C">
        <w:rPr>
          <w:rFonts w:ascii="Arial Narrow" w:hAnsi="Arial Narrow" w:cs="Times New Roman"/>
          <w:sz w:val="24"/>
          <w:szCs w:val="24"/>
        </w:rPr>
        <w:t xml:space="preserve"> Comparación </w:t>
      </w:r>
      <w:r w:rsidR="00EB0F86" w:rsidRPr="00CD295C">
        <w:rPr>
          <w:rFonts w:ascii="Arial Narrow" w:hAnsi="Arial Narrow" w:cs="Times New Roman"/>
          <w:sz w:val="24"/>
          <w:szCs w:val="24"/>
        </w:rPr>
        <w:t xml:space="preserve">de Precio </w:t>
      </w:r>
      <w:r w:rsidR="00C3570F" w:rsidRPr="00CD295C">
        <w:rPr>
          <w:rFonts w:ascii="Arial Narrow" w:hAnsi="Arial Narrow" w:cs="Times New Roman"/>
          <w:b/>
          <w:sz w:val="24"/>
          <w:szCs w:val="24"/>
        </w:rPr>
        <w:t>No. JMVS-CCC-CP-202</w:t>
      </w:r>
      <w:r w:rsidR="00CD295C" w:rsidRPr="00CD295C">
        <w:rPr>
          <w:rFonts w:ascii="Arial Narrow" w:hAnsi="Arial Narrow" w:cs="Times New Roman"/>
          <w:b/>
          <w:sz w:val="24"/>
          <w:szCs w:val="24"/>
        </w:rPr>
        <w:t>4</w:t>
      </w:r>
      <w:r w:rsidR="00C3570F" w:rsidRPr="00CD295C">
        <w:rPr>
          <w:rFonts w:ascii="Arial Narrow" w:hAnsi="Arial Narrow" w:cs="Times New Roman"/>
          <w:b/>
          <w:sz w:val="24"/>
          <w:szCs w:val="24"/>
        </w:rPr>
        <w:t>-000</w:t>
      </w:r>
      <w:r w:rsidR="00CD295C" w:rsidRPr="00CD295C">
        <w:rPr>
          <w:rFonts w:ascii="Arial Narrow" w:hAnsi="Arial Narrow" w:cs="Times New Roman"/>
          <w:b/>
          <w:sz w:val="24"/>
          <w:szCs w:val="24"/>
        </w:rPr>
        <w:t>1</w:t>
      </w:r>
      <w:r w:rsidR="00C3570F" w:rsidRPr="00CD295C">
        <w:rPr>
          <w:rFonts w:ascii="Arial Narrow" w:hAnsi="Arial Narrow" w:cs="Times New Roman"/>
          <w:b/>
          <w:sz w:val="24"/>
          <w:szCs w:val="24"/>
        </w:rPr>
        <w:t xml:space="preserve">, </w:t>
      </w:r>
      <w:r w:rsidR="00CD295C" w:rsidRPr="00CD295C">
        <w:rPr>
          <w:rFonts w:ascii="Arial Narrow" w:hAnsi="Arial Narrow" w:cs="Times New Roman"/>
          <w:b/>
          <w:sz w:val="24"/>
          <w:szCs w:val="24"/>
        </w:rPr>
        <w:t xml:space="preserve">PARA </w:t>
      </w:r>
      <w:r w:rsidR="00CD295C" w:rsidRPr="00CD295C">
        <w:rPr>
          <w:rFonts w:ascii="Arial Narrow" w:hAnsi="Arial Narrow" w:cs="Times New Roman"/>
          <w:b/>
          <w:sz w:val="24"/>
          <w:szCs w:val="24"/>
          <w:lang w:val="es-ES_tradnl"/>
        </w:rPr>
        <w:t>LA COMPRA DE CAMION COMPACTADOR USADO DESDE EL AÑO 2013 EN ADELANTE, PARA SER UTILIZADO EN LA RECOLECCION DE RESIDUOS SOLIDOS EN VILLA SOMBRERO</w:t>
      </w:r>
      <w:r w:rsidR="00CD295C" w:rsidRPr="00CD295C">
        <w:rPr>
          <w:rFonts w:ascii="Arial Narrow" w:hAnsi="Arial Narrow" w:cs="Times New Roman"/>
          <w:b/>
          <w:sz w:val="24"/>
          <w:szCs w:val="24"/>
          <w:lang w:val="es-ES_tradnl"/>
        </w:rPr>
        <w:t>.</w:t>
      </w:r>
    </w:p>
    <w:p w:rsidR="00CD295C" w:rsidRPr="00CD295C" w:rsidRDefault="00CD295C" w:rsidP="007B38AC">
      <w:pPr>
        <w:spacing w:after="0" w:line="240" w:lineRule="auto"/>
        <w:ind w:left="2124"/>
        <w:jc w:val="both"/>
        <w:rPr>
          <w:rFonts w:ascii="Arial Narrow" w:hAnsi="Arial Narrow" w:cs="Times New Roman"/>
          <w:sz w:val="24"/>
          <w:szCs w:val="24"/>
        </w:rPr>
      </w:pPr>
    </w:p>
    <w:p w:rsidR="0079774C" w:rsidRPr="00CD295C" w:rsidRDefault="0079774C" w:rsidP="00EA7912">
      <w:pPr>
        <w:spacing w:after="0" w:line="240" w:lineRule="auto"/>
        <w:jc w:val="both"/>
        <w:rPr>
          <w:rFonts w:ascii="Arial Narrow" w:hAnsi="Arial Narrow" w:cs="Times New Roman"/>
          <w:sz w:val="24"/>
          <w:szCs w:val="24"/>
        </w:rPr>
      </w:pPr>
      <w:r w:rsidRPr="00CD295C">
        <w:rPr>
          <w:rFonts w:ascii="Arial Narrow" w:hAnsi="Arial Narrow" w:cs="Times New Roman"/>
          <w:sz w:val="24"/>
          <w:szCs w:val="24"/>
        </w:rPr>
        <w:t xml:space="preserve">Por este medio nos </w:t>
      </w:r>
      <w:r w:rsidR="0072350D" w:rsidRPr="00CD295C">
        <w:rPr>
          <w:rFonts w:ascii="Arial Narrow" w:hAnsi="Arial Narrow" w:cs="Times New Roman"/>
          <w:sz w:val="24"/>
          <w:szCs w:val="24"/>
        </w:rPr>
        <w:t>dirigimos</w:t>
      </w:r>
      <w:r w:rsidRPr="00CD295C">
        <w:rPr>
          <w:rFonts w:ascii="Arial Narrow" w:hAnsi="Arial Narrow" w:cs="Times New Roman"/>
          <w:sz w:val="24"/>
          <w:szCs w:val="24"/>
        </w:rPr>
        <w:t xml:space="preserve"> a </w:t>
      </w:r>
      <w:r w:rsidR="0072350D" w:rsidRPr="00CD295C">
        <w:rPr>
          <w:rFonts w:ascii="Arial Narrow" w:hAnsi="Arial Narrow" w:cs="Times New Roman"/>
          <w:sz w:val="24"/>
          <w:szCs w:val="24"/>
        </w:rPr>
        <w:t>ustedes</w:t>
      </w:r>
      <w:r w:rsidRPr="00CD295C">
        <w:rPr>
          <w:rFonts w:ascii="Arial Narrow" w:hAnsi="Arial Narrow" w:cs="Times New Roman"/>
          <w:sz w:val="24"/>
          <w:szCs w:val="24"/>
        </w:rPr>
        <w:t xml:space="preserve">, en </w:t>
      </w:r>
      <w:r w:rsidR="0072350D" w:rsidRPr="00CD295C">
        <w:rPr>
          <w:rFonts w:ascii="Arial Narrow" w:hAnsi="Arial Narrow" w:cs="Times New Roman"/>
          <w:sz w:val="24"/>
          <w:szCs w:val="24"/>
        </w:rPr>
        <w:t>ocasión</w:t>
      </w:r>
      <w:r w:rsidRPr="00CD295C">
        <w:rPr>
          <w:rFonts w:ascii="Arial Narrow" w:hAnsi="Arial Narrow" w:cs="Times New Roman"/>
          <w:sz w:val="24"/>
          <w:szCs w:val="24"/>
        </w:rPr>
        <w:t xml:space="preserve"> de manif</w:t>
      </w:r>
      <w:r w:rsidR="00EA7912" w:rsidRPr="00CD295C">
        <w:rPr>
          <w:rFonts w:ascii="Arial Narrow" w:hAnsi="Arial Narrow" w:cs="Times New Roman"/>
          <w:sz w:val="24"/>
          <w:szCs w:val="24"/>
        </w:rPr>
        <w:t xml:space="preserve">estarle que Comité de Compras </w:t>
      </w:r>
      <w:r w:rsidR="0057223C" w:rsidRPr="00CD295C">
        <w:rPr>
          <w:rFonts w:ascii="Arial Narrow" w:hAnsi="Arial Narrow" w:cs="Times New Roman"/>
          <w:sz w:val="24"/>
          <w:szCs w:val="24"/>
        </w:rPr>
        <w:t>Contrataciones</w:t>
      </w:r>
      <w:r w:rsidR="006C5360" w:rsidRPr="00CD295C">
        <w:rPr>
          <w:rFonts w:ascii="Arial Narrow" w:hAnsi="Arial Narrow" w:cs="Times New Roman"/>
          <w:sz w:val="24"/>
          <w:szCs w:val="24"/>
        </w:rPr>
        <w:t xml:space="preserve">, </w:t>
      </w:r>
      <w:r w:rsidRPr="00CD295C">
        <w:rPr>
          <w:rFonts w:ascii="Arial Narrow" w:hAnsi="Arial Narrow" w:cs="Times New Roman"/>
          <w:sz w:val="24"/>
          <w:szCs w:val="24"/>
        </w:rPr>
        <w:t xml:space="preserve">tiene a bien notificarle, </w:t>
      </w:r>
      <w:r w:rsidR="006C5360" w:rsidRPr="00CD295C">
        <w:rPr>
          <w:rFonts w:ascii="Arial Narrow" w:hAnsi="Arial Narrow" w:cs="Times New Roman"/>
          <w:sz w:val="24"/>
          <w:szCs w:val="24"/>
        </w:rPr>
        <w:t xml:space="preserve">que en el acta de Adjudicación de Fecha </w:t>
      </w:r>
      <w:r w:rsidR="00CD295C" w:rsidRPr="00CD295C">
        <w:rPr>
          <w:rFonts w:ascii="Arial Narrow" w:hAnsi="Arial Narrow" w:cs="Times New Roman"/>
          <w:sz w:val="24"/>
          <w:szCs w:val="24"/>
        </w:rPr>
        <w:t>17</w:t>
      </w:r>
      <w:r w:rsidR="0057223C" w:rsidRPr="00CD295C">
        <w:rPr>
          <w:rFonts w:ascii="Arial Narrow" w:hAnsi="Arial Narrow" w:cs="Times New Roman"/>
          <w:sz w:val="24"/>
          <w:szCs w:val="24"/>
        </w:rPr>
        <w:t xml:space="preserve"> </w:t>
      </w:r>
      <w:r w:rsidR="00CD295C" w:rsidRPr="00CD295C">
        <w:rPr>
          <w:rFonts w:ascii="Arial Narrow" w:hAnsi="Arial Narrow" w:cs="Times New Roman"/>
          <w:sz w:val="24"/>
          <w:szCs w:val="24"/>
        </w:rPr>
        <w:t xml:space="preserve">de enero </w:t>
      </w:r>
      <w:r w:rsidR="00996319" w:rsidRPr="00CD295C">
        <w:rPr>
          <w:rFonts w:ascii="Arial Narrow" w:hAnsi="Arial Narrow" w:cs="Times New Roman"/>
          <w:sz w:val="24"/>
          <w:szCs w:val="24"/>
        </w:rPr>
        <w:t>de</w:t>
      </w:r>
      <w:r w:rsidR="00E154D1" w:rsidRPr="00CD295C">
        <w:rPr>
          <w:rFonts w:ascii="Arial Narrow" w:hAnsi="Arial Narrow" w:cs="Times New Roman"/>
          <w:sz w:val="24"/>
          <w:szCs w:val="24"/>
        </w:rPr>
        <w:t>l</w:t>
      </w:r>
      <w:r w:rsidR="00D50674" w:rsidRPr="00CD295C">
        <w:rPr>
          <w:rFonts w:ascii="Arial Narrow" w:hAnsi="Arial Narrow" w:cs="Times New Roman"/>
          <w:sz w:val="24"/>
          <w:szCs w:val="24"/>
        </w:rPr>
        <w:t xml:space="preserve"> año</w:t>
      </w:r>
      <w:r w:rsidR="00996319" w:rsidRPr="00CD295C">
        <w:rPr>
          <w:rFonts w:ascii="Arial Narrow" w:hAnsi="Arial Narrow" w:cs="Times New Roman"/>
          <w:sz w:val="24"/>
          <w:szCs w:val="24"/>
        </w:rPr>
        <w:t xml:space="preserve"> 20</w:t>
      </w:r>
      <w:r w:rsidR="006C5360" w:rsidRPr="00CD295C">
        <w:rPr>
          <w:rFonts w:ascii="Arial Narrow" w:hAnsi="Arial Narrow" w:cs="Times New Roman"/>
          <w:sz w:val="24"/>
          <w:szCs w:val="24"/>
        </w:rPr>
        <w:t>2</w:t>
      </w:r>
      <w:r w:rsidR="00CD295C" w:rsidRPr="00CD295C">
        <w:rPr>
          <w:rFonts w:ascii="Arial Narrow" w:hAnsi="Arial Narrow" w:cs="Times New Roman"/>
          <w:sz w:val="24"/>
          <w:szCs w:val="24"/>
        </w:rPr>
        <w:t>4</w:t>
      </w:r>
      <w:r w:rsidR="00996319" w:rsidRPr="00CD295C">
        <w:rPr>
          <w:rFonts w:ascii="Arial Narrow" w:hAnsi="Arial Narrow" w:cs="Times New Roman"/>
          <w:sz w:val="24"/>
          <w:szCs w:val="24"/>
        </w:rPr>
        <w:t>,</w:t>
      </w:r>
      <w:r w:rsidRPr="00CD295C">
        <w:rPr>
          <w:rFonts w:ascii="Arial Narrow" w:hAnsi="Arial Narrow" w:cs="Times New Roman"/>
          <w:sz w:val="24"/>
          <w:szCs w:val="24"/>
        </w:rPr>
        <w:t xml:space="preserve"> </w:t>
      </w:r>
      <w:r w:rsidR="006C5360" w:rsidRPr="00CD295C">
        <w:rPr>
          <w:rFonts w:ascii="Arial Narrow" w:hAnsi="Arial Narrow" w:cs="Times New Roman"/>
          <w:sz w:val="24"/>
          <w:szCs w:val="24"/>
        </w:rPr>
        <w:t xml:space="preserve">se resuelve lo </w:t>
      </w:r>
      <w:r w:rsidRPr="00CD295C">
        <w:rPr>
          <w:rFonts w:ascii="Arial Narrow" w:hAnsi="Arial Narrow" w:cs="Times New Roman"/>
          <w:sz w:val="24"/>
          <w:szCs w:val="24"/>
        </w:rPr>
        <w:t>siguiente:</w:t>
      </w:r>
    </w:p>
    <w:p w:rsidR="0079774C" w:rsidRPr="00CD295C" w:rsidRDefault="0079774C" w:rsidP="00FF1169">
      <w:pPr>
        <w:spacing w:after="0" w:line="240" w:lineRule="auto"/>
        <w:rPr>
          <w:rFonts w:ascii="Arial Narrow" w:hAnsi="Arial Narrow" w:cs="Times New Roman"/>
          <w:sz w:val="24"/>
          <w:szCs w:val="24"/>
        </w:rPr>
      </w:pPr>
    </w:p>
    <w:p w:rsidR="00E4444E" w:rsidRPr="00CD295C" w:rsidRDefault="0079774C" w:rsidP="00FF1169">
      <w:pPr>
        <w:spacing w:after="0" w:line="240" w:lineRule="auto"/>
        <w:jc w:val="center"/>
        <w:rPr>
          <w:rFonts w:ascii="Arial Narrow" w:hAnsi="Arial Narrow" w:cs="Times New Roman"/>
          <w:b/>
          <w:sz w:val="24"/>
          <w:szCs w:val="24"/>
        </w:rPr>
      </w:pPr>
      <w:r w:rsidRPr="00CD295C">
        <w:rPr>
          <w:rFonts w:ascii="Arial Narrow" w:hAnsi="Arial Narrow" w:cs="Times New Roman"/>
          <w:b/>
          <w:sz w:val="24"/>
          <w:szCs w:val="24"/>
        </w:rPr>
        <w:t>RESUELVE:</w:t>
      </w:r>
    </w:p>
    <w:p w:rsidR="00A22715" w:rsidRPr="00CD295C" w:rsidRDefault="00A22715" w:rsidP="00FF1169">
      <w:pPr>
        <w:spacing w:after="0" w:line="240" w:lineRule="auto"/>
        <w:jc w:val="center"/>
        <w:rPr>
          <w:rFonts w:ascii="Arial Narrow" w:hAnsi="Arial Narrow" w:cs="Times New Roman"/>
          <w:b/>
          <w:sz w:val="24"/>
          <w:szCs w:val="24"/>
        </w:rPr>
      </w:pPr>
    </w:p>
    <w:p w:rsidR="00CD295C" w:rsidRPr="00CD295C" w:rsidRDefault="00A22715" w:rsidP="00CD295C">
      <w:pPr>
        <w:spacing w:after="0" w:line="240" w:lineRule="auto"/>
        <w:jc w:val="both"/>
        <w:rPr>
          <w:rFonts w:ascii="Arial Narrow" w:hAnsi="Arial Narrow"/>
          <w:b/>
          <w:sz w:val="24"/>
          <w:szCs w:val="24"/>
        </w:rPr>
      </w:pPr>
      <w:r w:rsidRPr="00CD295C">
        <w:rPr>
          <w:rFonts w:ascii="Arial Narrow" w:eastAsia="Calibri" w:hAnsi="Arial Narrow" w:cs="Times New Roman"/>
          <w:b/>
          <w:sz w:val="24"/>
          <w:szCs w:val="24"/>
          <w:lang w:val="es-ES_tradnl"/>
        </w:rPr>
        <w:t>PRIMERO:</w:t>
      </w:r>
      <w:r w:rsidRPr="00CD295C">
        <w:rPr>
          <w:rFonts w:ascii="Arial Narrow" w:eastAsia="Calibri" w:hAnsi="Arial Narrow" w:cs="Times New Roman"/>
          <w:sz w:val="24"/>
          <w:szCs w:val="24"/>
          <w:lang w:val="es-ES_tradnl"/>
        </w:rPr>
        <w:t xml:space="preserve"> ORDENAR como al efecto ORDENA la ADJUDICACION del Proceso de Comparación de Precio </w:t>
      </w:r>
      <w:r w:rsidRPr="00CD295C">
        <w:rPr>
          <w:rFonts w:ascii="Arial Narrow" w:hAnsi="Arial Narrow" w:cs="Times New Roman"/>
          <w:b/>
          <w:sz w:val="24"/>
          <w:szCs w:val="24"/>
        </w:rPr>
        <w:t xml:space="preserve">No. </w:t>
      </w:r>
      <w:r w:rsidR="007B38AC" w:rsidRPr="00CD295C">
        <w:rPr>
          <w:rFonts w:ascii="Arial Narrow" w:hAnsi="Arial Narrow" w:cs="Times New Roman"/>
          <w:b/>
          <w:sz w:val="24"/>
          <w:szCs w:val="24"/>
        </w:rPr>
        <w:t>JMVS-CCC-CP-202</w:t>
      </w:r>
      <w:r w:rsidR="00C3570F" w:rsidRPr="00CD295C">
        <w:rPr>
          <w:rFonts w:ascii="Arial Narrow" w:hAnsi="Arial Narrow" w:cs="Times New Roman"/>
          <w:b/>
          <w:sz w:val="24"/>
          <w:szCs w:val="24"/>
        </w:rPr>
        <w:t>3</w:t>
      </w:r>
      <w:r w:rsidR="007B38AC" w:rsidRPr="00CD295C">
        <w:rPr>
          <w:rFonts w:ascii="Arial Narrow" w:hAnsi="Arial Narrow" w:cs="Times New Roman"/>
          <w:b/>
          <w:sz w:val="24"/>
          <w:szCs w:val="24"/>
        </w:rPr>
        <w:t>-000</w:t>
      </w:r>
      <w:r w:rsidR="00C3570F" w:rsidRPr="00CD295C">
        <w:rPr>
          <w:rFonts w:ascii="Arial Narrow" w:hAnsi="Arial Narrow" w:cs="Times New Roman"/>
          <w:b/>
          <w:sz w:val="24"/>
          <w:szCs w:val="24"/>
        </w:rPr>
        <w:t>2</w:t>
      </w:r>
      <w:r w:rsidRPr="00CD295C">
        <w:rPr>
          <w:rFonts w:ascii="Arial Narrow" w:eastAsia="Calibri" w:hAnsi="Arial Narrow" w:cs="Times New Roman"/>
          <w:sz w:val="24"/>
          <w:szCs w:val="24"/>
          <w:lang w:val="es-ES_tradnl"/>
        </w:rPr>
        <w:t>, al Oferente</w:t>
      </w:r>
      <w:r w:rsidRPr="00CD295C">
        <w:rPr>
          <w:rFonts w:ascii="Arial Narrow" w:eastAsia="Calibri" w:hAnsi="Arial Narrow" w:cs="Times New Roman"/>
          <w:b/>
          <w:sz w:val="24"/>
          <w:szCs w:val="24"/>
          <w:lang w:val="es-ES_tradnl"/>
        </w:rPr>
        <w:t xml:space="preserve"> </w:t>
      </w:r>
      <w:r w:rsidR="00CD295C" w:rsidRPr="00CD295C">
        <w:rPr>
          <w:rFonts w:ascii="Arial Narrow" w:hAnsi="Arial Narrow"/>
          <w:b/>
          <w:sz w:val="24"/>
          <w:szCs w:val="24"/>
        </w:rPr>
        <w:t>HP SEGURIDAD DIGITAL</w:t>
      </w:r>
      <w:r w:rsidRPr="00CD295C">
        <w:rPr>
          <w:rFonts w:ascii="Arial Narrow" w:hAnsi="Arial Narrow"/>
          <w:b/>
          <w:sz w:val="24"/>
          <w:szCs w:val="24"/>
        </w:rPr>
        <w:t>,</w:t>
      </w:r>
      <w:r w:rsidRPr="00CD295C">
        <w:rPr>
          <w:rFonts w:ascii="Arial Narrow" w:eastAsia="Calibri" w:hAnsi="Arial Narrow" w:cs="Times New Roman"/>
          <w:sz w:val="24"/>
          <w:szCs w:val="24"/>
          <w:lang w:val="es-ES_tradnl"/>
        </w:rPr>
        <w:t xml:space="preserve"> según las especificaciones ofertadas, por valor de </w:t>
      </w:r>
      <w:r w:rsidR="00CD295C" w:rsidRPr="00CD295C">
        <w:rPr>
          <w:rFonts w:ascii="Arial Narrow" w:eastAsia="Calibri" w:hAnsi="Arial Narrow" w:cs="Times New Roman"/>
          <w:b/>
          <w:sz w:val="24"/>
          <w:szCs w:val="24"/>
          <w:lang w:val="es-ES_tradnl"/>
        </w:rPr>
        <w:t>CUATRO MILLONES TRESCIENTOS OCHENTA MIL CIENTO SESENTA PESOS CON CERO CENTAVOS (</w:t>
      </w:r>
      <w:r w:rsidR="00CD295C" w:rsidRPr="00CD295C">
        <w:rPr>
          <w:rFonts w:ascii="Arial Narrow" w:hAnsi="Arial Narrow"/>
          <w:b/>
          <w:sz w:val="24"/>
          <w:szCs w:val="24"/>
          <w:lang w:val="es-ES_tradnl"/>
        </w:rPr>
        <w:t>RD$4,380,160.00</w:t>
      </w:r>
      <w:r w:rsidR="00CD295C" w:rsidRPr="00CD295C">
        <w:rPr>
          <w:rFonts w:ascii="Arial Narrow" w:eastAsia="Calibri" w:hAnsi="Arial Narrow" w:cs="Times New Roman"/>
          <w:b/>
          <w:sz w:val="24"/>
          <w:szCs w:val="24"/>
          <w:lang w:val="es-ES_tradnl"/>
        </w:rPr>
        <w:t>).</w:t>
      </w:r>
    </w:p>
    <w:p w:rsidR="007B38AC" w:rsidRPr="00CD295C" w:rsidRDefault="007B38AC" w:rsidP="00A22715">
      <w:pPr>
        <w:spacing w:after="0" w:line="240" w:lineRule="auto"/>
        <w:jc w:val="both"/>
        <w:rPr>
          <w:rFonts w:ascii="Arial Narrow" w:eastAsia="Calibri" w:hAnsi="Arial Narrow" w:cs="Times New Roman"/>
          <w:sz w:val="24"/>
          <w:szCs w:val="24"/>
        </w:rPr>
      </w:pPr>
    </w:p>
    <w:p w:rsidR="00FE518E" w:rsidRPr="00CD295C" w:rsidRDefault="00A341B2" w:rsidP="00D50674">
      <w:pPr>
        <w:spacing w:after="0" w:line="240"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 xml:space="preserve">Aprovechamos la ocasión para solicitarle </w:t>
      </w:r>
      <w:r w:rsidR="007B38AC" w:rsidRPr="00CD295C">
        <w:rPr>
          <w:rFonts w:ascii="Arial Narrow" w:eastAsia="Calibri" w:hAnsi="Arial Narrow" w:cs="Times New Roman"/>
          <w:sz w:val="24"/>
          <w:szCs w:val="24"/>
          <w:lang w:val="es-ES_tradnl"/>
        </w:rPr>
        <w:t xml:space="preserve">al </w:t>
      </w:r>
      <w:r w:rsidR="00E154D1" w:rsidRPr="00CD295C">
        <w:rPr>
          <w:rFonts w:ascii="Arial Narrow" w:eastAsia="Calibri" w:hAnsi="Arial Narrow" w:cs="Times New Roman"/>
          <w:sz w:val="24"/>
          <w:szCs w:val="24"/>
          <w:lang w:val="es-ES_tradnl"/>
        </w:rPr>
        <w:t>oferente</w:t>
      </w:r>
      <w:r w:rsidR="007B38AC" w:rsidRPr="00CD295C">
        <w:rPr>
          <w:rFonts w:ascii="Arial Narrow" w:eastAsia="Calibri" w:hAnsi="Arial Narrow" w:cs="Times New Roman"/>
          <w:sz w:val="24"/>
          <w:szCs w:val="24"/>
          <w:lang w:val="es-ES_tradnl"/>
        </w:rPr>
        <w:t xml:space="preserve"> </w:t>
      </w:r>
      <w:r w:rsidR="00E154D1" w:rsidRPr="00CD295C">
        <w:rPr>
          <w:rFonts w:ascii="Arial Narrow" w:eastAsia="Calibri" w:hAnsi="Arial Narrow" w:cs="Times New Roman"/>
          <w:sz w:val="24"/>
          <w:szCs w:val="24"/>
          <w:lang w:val="es-ES_tradnl"/>
        </w:rPr>
        <w:t>adjudicado</w:t>
      </w:r>
      <w:r w:rsidR="007B38AC" w:rsidRPr="00CD295C">
        <w:rPr>
          <w:rFonts w:ascii="Arial Narrow" w:eastAsia="Calibri" w:hAnsi="Arial Narrow" w:cs="Times New Roman"/>
          <w:sz w:val="24"/>
          <w:szCs w:val="24"/>
          <w:lang w:val="es-ES_tradnl"/>
        </w:rPr>
        <w:t xml:space="preserve"> </w:t>
      </w:r>
      <w:r w:rsidRPr="00CD295C">
        <w:rPr>
          <w:rFonts w:ascii="Arial Narrow" w:eastAsia="Calibri" w:hAnsi="Arial Narrow" w:cs="Times New Roman"/>
          <w:sz w:val="24"/>
          <w:szCs w:val="24"/>
          <w:lang w:val="es-ES_tradnl"/>
        </w:rPr>
        <w:t xml:space="preserve">que se ponga en comunicación con el Director Jurídico de </w:t>
      </w:r>
      <w:r w:rsidR="0057223C" w:rsidRPr="00CD295C">
        <w:rPr>
          <w:rFonts w:ascii="Arial Narrow" w:eastAsia="Calibri" w:hAnsi="Arial Narrow" w:cs="Times New Roman"/>
          <w:sz w:val="24"/>
          <w:szCs w:val="24"/>
          <w:lang w:val="es-ES_tradnl"/>
        </w:rPr>
        <w:t xml:space="preserve">esta </w:t>
      </w:r>
      <w:r w:rsidR="007B38AC" w:rsidRPr="00CD295C">
        <w:rPr>
          <w:rFonts w:ascii="Arial Narrow" w:eastAsia="Calibri" w:hAnsi="Arial Narrow" w:cs="Times New Roman"/>
          <w:sz w:val="24"/>
          <w:szCs w:val="24"/>
          <w:lang w:val="es-ES_tradnl"/>
        </w:rPr>
        <w:t>Junta Municipal</w:t>
      </w:r>
      <w:r w:rsidRPr="00CD295C">
        <w:rPr>
          <w:rFonts w:ascii="Arial Narrow" w:eastAsia="Calibri" w:hAnsi="Arial Narrow" w:cs="Times New Roman"/>
          <w:sz w:val="24"/>
          <w:szCs w:val="24"/>
          <w:lang w:val="es-ES_tradnl"/>
        </w:rPr>
        <w:t xml:space="preserve">, a la </w:t>
      </w:r>
      <w:r w:rsidR="00D476FF" w:rsidRPr="00CD295C">
        <w:rPr>
          <w:rFonts w:ascii="Arial Narrow" w:eastAsia="Calibri" w:hAnsi="Arial Narrow" w:cs="Times New Roman"/>
          <w:sz w:val="24"/>
          <w:szCs w:val="24"/>
          <w:lang w:val="es-ES_tradnl"/>
        </w:rPr>
        <w:t>más</w:t>
      </w:r>
      <w:r w:rsidRPr="00CD295C">
        <w:rPr>
          <w:rFonts w:ascii="Arial Narrow" w:eastAsia="Calibri" w:hAnsi="Arial Narrow" w:cs="Times New Roman"/>
          <w:sz w:val="24"/>
          <w:szCs w:val="24"/>
          <w:lang w:val="es-ES_tradnl"/>
        </w:rPr>
        <w:t xml:space="preserve"> brevedad posible a los fines de coor</w:t>
      </w:r>
      <w:r w:rsidR="00D50674" w:rsidRPr="00CD295C">
        <w:rPr>
          <w:rFonts w:ascii="Arial Narrow" w:eastAsia="Calibri" w:hAnsi="Arial Narrow" w:cs="Times New Roman"/>
          <w:sz w:val="24"/>
          <w:szCs w:val="24"/>
          <w:lang w:val="es-ES_tradnl"/>
        </w:rPr>
        <w:t xml:space="preserve">dinar lo relativo de la formalización del contrato, para </w:t>
      </w:r>
      <w:r w:rsidR="0057223C" w:rsidRPr="00CD295C">
        <w:rPr>
          <w:rFonts w:ascii="Arial Narrow" w:eastAsia="Calibri" w:hAnsi="Arial Narrow" w:cs="Times New Roman"/>
          <w:sz w:val="24"/>
          <w:szCs w:val="24"/>
          <w:lang w:val="es-ES_tradnl"/>
        </w:rPr>
        <w:t>dar inicio al proyecto adjudicado,</w:t>
      </w:r>
      <w:r w:rsidR="00D50674" w:rsidRPr="00CD295C">
        <w:rPr>
          <w:rFonts w:ascii="Arial Narrow" w:eastAsia="Calibri" w:hAnsi="Arial Narrow" w:cs="Times New Roman"/>
          <w:sz w:val="24"/>
          <w:szCs w:val="24"/>
          <w:lang w:val="es-ES_tradnl"/>
        </w:rPr>
        <w:t xml:space="preserve"> según se especifica en el pliego de condiciones y en la propuesta técnica. </w:t>
      </w:r>
    </w:p>
    <w:p w:rsidR="004E7BAD" w:rsidRPr="00CD295C" w:rsidRDefault="004E7BAD" w:rsidP="00FE518E">
      <w:pPr>
        <w:spacing w:after="0" w:line="240" w:lineRule="auto"/>
        <w:jc w:val="both"/>
        <w:rPr>
          <w:rFonts w:ascii="Arial Narrow" w:eastAsia="Calibri" w:hAnsi="Arial Narrow" w:cs="Times New Roman"/>
          <w:sz w:val="24"/>
          <w:szCs w:val="24"/>
          <w:lang w:val="es-ES_tradnl"/>
        </w:rPr>
      </w:pPr>
    </w:p>
    <w:p w:rsidR="00B35A64" w:rsidRPr="00CD295C" w:rsidRDefault="0072350D" w:rsidP="000F3DBC">
      <w:pPr>
        <w:spacing w:after="0" w:line="240" w:lineRule="auto"/>
        <w:jc w:val="both"/>
        <w:rPr>
          <w:rFonts w:ascii="Arial Narrow" w:eastAsia="Calibri" w:hAnsi="Arial Narrow" w:cs="Times New Roman"/>
          <w:sz w:val="24"/>
          <w:szCs w:val="24"/>
          <w:lang w:val="es-ES_tradnl"/>
        </w:rPr>
      </w:pPr>
      <w:r w:rsidRPr="00CD295C">
        <w:rPr>
          <w:rFonts w:ascii="Arial Narrow" w:eastAsia="Calibri" w:hAnsi="Arial Narrow" w:cs="Times New Roman"/>
          <w:sz w:val="24"/>
          <w:szCs w:val="24"/>
          <w:lang w:val="es-ES_tradnl"/>
        </w:rPr>
        <w:t>Agradeciéndole</w:t>
      </w:r>
      <w:r w:rsidR="00B35A64" w:rsidRPr="00CD295C">
        <w:rPr>
          <w:rFonts w:ascii="Arial Narrow" w:eastAsia="Calibri" w:hAnsi="Arial Narrow" w:cs="Times New Roman"/>
          <w:sz w:val="24"/>
          <w:szCs w:val="24"/>
          <w:lang w:val="es-ES_tradnl"/>
        </w:rPr>
        <w:t xml:space="preserve"> su </w:t>
      </w:r>
      <w:r w:rsidRPr="00CD295C">
        <w:rPr>
          <w:rFonts w:ascii="Arial Narrow" w:eastAsia="Calibri" w:hAnsi="Arial Narrow" w:cs="Times New Roman"/>
          <w:sz w:val="24"/>
          <w:szCs w:val="24"/>
          <w:lang w:val="es-ES_tradnl"/>
        </w:rPr>
        <w:t>participación</w:t>
      </w:r>
      <w:r w:rsidR="000F3DBC" w:rsidRPr="00CD295C">
        <w:rPr>
          <w:rFonts w:ascii="Arial Narrow" w:eastAsia="Calibri" w:hAnsi="Arial Narrow" w:cs="Times New Roman"/>
          <w:sz w:val="24"/>
          <w:szCs w:val="24"/>
          <w:lang w:val="es-ES_tradnl"/>
        </w:rPr>
        <w:t xml:space="preserve"> en este Proceso de </w:t>
      </w:r>
      <w:r w:rsidR="00092060" w:rsidRPr="00CD295C">
        <w:rPr>
          <w:rFonts w:ascii="Arial Narrow" w:eastAsia="Calibri" w:hAnsi="Arial Narrow" w:cs="Times New Roman"/>
          <w:sz w:val="24"/>
          <w:szCs w:val="24"/>
          <w:lang w:val="es-ES_tradnl"/>
        </w:rPr>
        <w:t>Comparación</w:t>
      </w:r>
      <w:r w:rsidR="000F3DBC" w:rsidRPr="00CD295C">
        <w:rPr>
          <w:rFonts w:ascii="Arial Narrow" w:eastAsia="Calibri" w:hAnsi="Arial Narrow" w:cs="Times New Roman"/>
          <w:sz w:val="24"/>
          <w:szCs w:val="24"/>
          <w:lang w:val="es-ES_tradnl"/>
        </w:rPr>
        <w:t xml:space="preserve"> de Precios </w:t>
      </w:r>
      <w:r w:rsidR="00B35A64" w:rsidRPr="00CD295C">
        <w:rPr>
          <w:rFonts w:ascii="Arial Narrow" w:eastAsia="Calibri" w:hAnsi="Arial Narrow" w:cs="Times New Roman"/>
          <w:sz w:val="24"/>
          <w:szCs w:val="24"/>
          <w:lang w:val="es-ES_tradnl"/>
        </w:rPr>
        <w:t xml:space="preserve">y </w:t>
      </w:r>
      <w:r w:rsidRPr="00CD295C">
        <w:rPr>
          <w:rFonts w:ascii="Arial Narrow" w:eastAsia="Calibri" w:hAnsi="Arial Narrow" w:cs="Times New Roman"/>
          <w:sz w:val="24"/>
          <w:szCs w:val="24"/>
          <w:lang w:val="es-ES_tradnl"/>
        </w:rPr>
        <w:t>reiterándonos</w:t>
      </w:r>
      <w:r w:rsidR="00B35A64" w:rsidRPr="00CD295C">
        <w:rPr>
          <w:rFonts w:ascii="Arial Narrow" w:eastAsia="Calibri" w:hAnsi="Arial Narrow" w:cs="Times New Roman"/>
          <w:sz w:val="24"/>
          <w:szCs w:val="24"/>
          <w:lang w:val="es-ES_tradnl"/>
        </w:rPr>
        <w:t xml:space="preserve"> a sus gratas </w:t>
      </w:r>
      <w:r w:rsidRPr="00CD295C">
        <w:rPr>
          <w:rFonts w:ascii="Arial Narrow" w:eastAsia="Calibri" w:hAnsi="Arial Narrow" w:cs="Times New Roman"/>
          <w:sz w:val="24"/>
          <w:szCs w:val="24"/>
          <w:lang w:val="es-ES_tradnl"/>
        </w:rPr>
        <w:t>órdenes</w:t>
      </w:r>
      <w:r w:rsidR="00B35A64" w:rsidRPr="00CD295C">
        <w:rPr>
          <w:rFonts w:ascii="Arial Narrow" w:eastAsia="Calibri" w:hAnsi="Arial Narrow" w:cs="Times New Roman"/>
          <w:sz w:val="24"/>
          <w:szCs w:val="24"/>
          <w:lang w:val="es-ES_tradnl"/>
        </w:rPr>
        <w:t xml:space="preserve"> quedando de ustedes;</w:t>
      </w:r>
      <w:r w:rsidR="00C54A45" w:rsidRPr="00CD295C">
        <w:rPr>
          <w:rFonts w:ascii="Arial Narrow" w:eastAsia="Calibri" w:hAnsi="Arial Narrow" w:cs="Times New Roman"/>
          <w:sz w:val="24"/>
          <w:szCs w:val="24"/>
          <w:lang w:val="es-ES_tradnl"/>
        </w:rPr>
        <w:t xml:space="preserve"> </w:t>
      </w:r>
    </w:p>
    <w:p w:rsidR="00B81318" w:rsidRPr="00CD295C" w:rsidRDefault="00B81318" w:rsidP="000F3DBC">
      <w:pPr>
        <w:spacing w:after="0" w:line="240" w:lineRule="auto"/>
        <w:jc w:val="both"/>
        <w:rPr>
          <w:rFonts w:ascii="Arial Narrow" w:eastAsia="Calibri" w:hAnsi="Arial Narrow" w:cs="Times New Roman"/>
          <w:sz w:val="24"/>
          <w:szCs w:val="24"/>
          <w:lang w:val="es-ES_tradnl"/>
        </w:rPr>
      </w:pPr>
    </w:p>
    <w:p w:rsidR="00B35A64" w:rsidRPr="00CD295C" w:rsidRDefault="00B35A64" w:rsidP="00FF1169">
      <w:pPr>
        <w:spacing w:after="0" w:line="240" w:lineRule="auto"/>
        <w:jc w:val="center"/>
        <w:rPr>
          <w:rFonts w:ascii="Arial Narrow" w:hAnsi="Arial Narrow" w:cs="Times New Roman"/>
          <w:sz w:val="24"/>
          <w:szCs w:val="24"/>
          <w:lang w:val="es-ES_tradnl"/>
        </w:rPr>
      </w:pPr>
      <w:r w:rsidRPr="00CD295C">
        <w:rPr>
          <w:rFonts w:ascii="Arial Narrow" w:hAnsi="Arial Narrow" w:cs="Times New Roman"/>
          <w:sz w:val="24"/>
          <w:szCs w:val="24"/>
          <w:lang w:val="es-ES_tradnl"/>
        </w:rPr>
        <w:t>Atentamente</w:t>
      </w:r>
      <w:r w:rsidR="00FF1169" w:rsidRPr="00CD295C">
        <w:rPr>
          <w:rFonts w:ascii="Arial Narrow" w:hAnsi="Arial Narrow" w:cs="Times New Roman"/>
          <w:sz w:val="24"/>
          <w:szCs w:val="24"/>
          <w:lang w:val="es-ES_tradnl"/>
        </w:rPr>
        <w:t>,</w:t>
      </w:r>
    </w:p>
    <w:p w:rsidR="00B81318" w:rsidRPr="00CD295C" w:rsidRDefault="00B81318" w:rsidP="00FF1169">
      <w:pPr>
        <w:spacing w:after="0" w:line="240" w:lineRule="auto"/>
        <w:jc w:val="center"/>
        <w:rPr>
          <w:rFonts w:ascii="Arial Narrow" w:hAnsi="Arial Narrow" w:cs="Times New Roman"/>
          <w:sz w:val="24"/>
          <w:szCs w:val="24"/>
          <w:lang w:val="es-ES_tradnl"/>
        </w:rPr>
      </w:pPr>
    </w:p>
    <w:p w:rsidR="007B38AC" w:rsidRPr="00CD295C" w:rsidRDefault="007B38AC" w:rsidP="007B38AC">
      <w:pPr>
        <w:tabs>
          <w:tab w:val="left" w:pos="1256"/>
        </w:tabs>
        <w:spacing w:after="0" w:line="240" w:lineRule="auto"/>
        <w:jc w:val="center"/>
        <w:rPr>
          <w:rFonts w:ascii="Arial Narrow" w:hAnsi="Arial Narrow"/>
          <w:sz w:val="28"/>
          <w:lang w:val="es-ES_tradnl"/>
        </w:rPr>
      </w:pPr>
      <w:r w:rsidRPr="00CD295C">
        <w:rPr>
          <w:rFonts w:ascii="Arial Narrow" w:hAnsi="Arial Narrow"/>
          <w:sz w:val="28"/>
          <w:lang w:val="es-ES_tradnl"/>
        </w:rPr>
        <w:t>________________________________________</w:t>
      </w:r>
    </w:p>
    <w:p w:rsidR="00AE22BE" w:rsidRDefault="00AE22BE" w:rsidP="007B38AC">
      <w:pPr>
        <w:tabs>
          <w:tab w:val="left" w:pos="1256"/>
        </w:tabs>
        <w:spacing w:after="0" w:line="240" w:lineRule="auto"/>
        <w:jc w:val="center"/>
        <w:rPr>
          <w:b/>
          <w:sz w:val="24"/>
          <w:szCs w:val="24"/>
        </w:rPr>
      </w:pPr>
      <w:r w:rsidRPr="00AE22BE">
        <w:rPr>
          <w:b/>
          <w:sz w:val="24"/>
          <w:szCs w:val="24"/>
        </w:rPr>
        <w:t xml:space="preserve">JENNIFFER J. SOTO MARTINEZ </w:t>
      </w:r>
    </w:p>
    <w:p w:rsidR="00B35A64" w:rsidRPr="00CD295C" w:rsidRDefault="007B38AC" w:rsidP="00C3570F">
      <w:pPr>
        <w:tabs>
          <w:tab w:val="left" w:pos="1256"/>
        </w:tabs>
        <w:spacing w:after="0" w:line="240" w:lineRule="auto"/>
        <w:jc w:val="center"/>
        <w:rPr>
          <w:rFonts w:ascii="Arial Narrow" w:eastAsia="Calibri" w:hAnsi="Arial Narrow" w:cs="Times New Roman"/>
          <w:sz w:val="24"/>
          <w:szCs w:val="24"/>
        </w:rPr>
      </w:pPr>
      <w:bookmarkStart w:id="0" w:name="_GoBack"/>
      <w:bookmarkEnd w:id="0"/>
      <w:r w:rsidRPr="00CD295C">
        <w:rPr>
          <w:rFonts w:ascii="Arial Narrow" w:hAnsi="Arial Narrow"/>
        </w:rPr>
        <w:t xml:space="preserve">Presidenta del Comité de Compras </w:t>
      </w:r>
    </w:p>
    <w:sectPr w:rsidR="00B35A64" w:rsidRPr="00CD295C" w:rsidSect="00B81318">
      <w:footerReference w:type="default" r:id="rId10"/>
      <w:pgSz w:w="12240" w:h="15840" w:code="1"/>
      <w:pgMar w:top="709" w:right="991"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C0" w:rsidRDefault="00C362C0" w:rsidP="00B52BC5">
      <w:pPr>
        <w:spacing w:after="0" w:line="240" w:lineRule="auto"/>
      </w:pPr>
      <w:r>
        <w:separator/>
      </w:r>
    </w:p>
  </w:endnote>
  <w:endnote w:type="continuationSeparator" w:id="0">
    <w:p w:rsidR="00C362C0" w:rsidRDefault="00C362C0" w:rsidP="00B5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BC5" w:rsidRDefault="00B52BC5">
    <w:pPr>
      <w:pStyle w:val="Piedepgina"/>
      <w:jc w:val="right"/>
    </w:pPr>
  </w:p>
  <w:p w:rsidR="00B52BC5" w:rsidRDefault="00B52BC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C0" w:rsidRDefault="00C362C0" w:rsidP="00B52BC5">
      <w:pPr>
        <w:spacing w:after="0" w:line="240" w:lineRule="auto"/>
      </w:pPr>
      <w:r>
        <w:separator/>
      </w:r>
    </w:p>
  </w:footnote>
  <w:footnote w:type="continuationSeparator" w:id="0">
    <w:p w:rsidR="00C362C0" w:rsidRDefault="00C362C0" w:rsidP="00B52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33D63"/>
    <w:multiLevelType w:val="hybridMultilevel"/>
    <w:tmpl w:val="C2FA6F54"/>
    <w:lvl w:ilvl="0" w:tplc="5C1E796C">
      <w:start w:val="2"/>
      <w:numFmt w:val="bullet"/>
      <w:lvlText w:val="-"/>
      <w:lvlJc w:val="left"/>
      <w:pPr>
        <w:ind w:left="3258" w:hanging="360"/>
      </w:pPr>
      <w:rPr>
        <w:rFonts w:ascii="Times New Roman" w:eastAsia="Calibri" w:hAnsi="Times New Roman" w:cs="Times New Roman" w:hint="default"/>
      </w:rPr>
    </w:lvl>
    <w:lvl w:ilvl="1" w:tplc="1C0A0003" w:tentative="1">
      <w:start w:val="1"/>
      <w:numFmt w:val="bullet"/>
      <w:lvlText w:val="o"/>
      <w:lvlJc w:val="left"/>
      <w:pPr>
        <w:ind w:left="3978" w:hanging="360"/>
      </w:pPr>
      <w:rPr>
        <w:rFonts w:ascii="Courier New" w:hAnsi="Courier New" w:cs="Courier New" w:hint="default"/>
      </w:rPr>
    </w:lvl>
    <w:lvl w:ilvl="2" w:tplc="1C0A0005" w:tentative="1">
      <w:start w:val="1"/>
      <w:numFmt w:val="bullet"/>
      <w:lvlText w:val=""/>
      <w:lvlJc w:val="left"/>
      <w:pPr>
        <w:ind w:left="4698" w:hanging="360"/>
      </w:pPr>
      <w:rPr>
        <w:rFonts w:ascii="Wingdings" w:hAnsi="Wingdings" w:hint="default"/>
      </w:rPr>
    </w:lvl>
    <w:lvl w:ilvl="3" w:tplc="1C0A0001" w:tentative="1">
      <w:start w:val="1"/>
      <w:numFmt w:val="bullet"/>
      <w:lvlText w:val=""/>
      <w:lvlJc w:val="left"/>
      <w:pPr>
        <w:ind w:left="5418" w:hanging="360"/>
      </w:pPr>
      <w:rPr>
        <w:rFonts w:ascii="Symbol" w:hAnsi="Symbol" w:hint="default"/>
      </w:rPr>
    </w:lvl>
    <w:lvl w:ilvl="4" w:tplc="1C0A0003" w:tentative="1">
      <w:start w:val="1"/>
      <w:numFmt w:val="bullet"/>
      <w:lvlText w:val="o"/>
      <w:lvlJc w:val="left"/>
      <w:pPr>
        <w:ind w:left="6138" w:hanging="360"/>
      </w:pPr>
      <w:rPr>
        <w:rFonts w:ascii="Courier New" w:hAnsi="Courier New" w:cs="Courier New" w:hint="default"/>
      </w:rPr>
    </w:lvl>
    <w:lvl w:ilvl="5" w:tplc="1C0A0005" w:tentative="1">
      <w:start w:val="1"/>
      <w:numFmt w:val="bullet"/>
      <w:lvlText w:val=""/>
      <w:lvlJc w:val="left"/>
      <w:pPr>
        <w:ind w:left="6858" w:hanging="360"/>
      </w:pPr>
      <w:rPr>
        <w:rFonts w:ascii="Wingdings" w:hAnsi="Wingdings" w:hint="default"/>
      </w:rPr>
    </w:lvl>
    <w:lvl w:ilvl="6" w:tplc="1C0A0001" w:tentative="1">
      <w:start w:val="1"/>
      <w:numFmt w:val="bullet"/>
      <w:lvlText w:val=""/>
      <w:lvlJc w:val="left"/>
      <w:pPr>
        <w:ind w:left="7578" w:hanging="360"/>
      </w:pPr>
      <w:rPr>
        <w:rFonts w:ascii="Symbol" w:hAnsi="Symbol" w:hint="default"/>
      </w:rPr>
    </w:lvl>
    <w:lvl w:ilvl="7" w:tplc="1C0A0003" w:tentative="1">
      <w:start w:val="1"/>
      <w:numFmt w:val="bullet"/>
      <w:lvlText w:val="o"/>
      <w:lvlJc w:val="left"/>
      <w:pPr>
        <w:ind w:left="8298" w:hanging="360"/>
      </w:pPr>
      <w:rPr>
        <w:rFonts w:ascii="Courier New" w:hAnsi="Courier New" w:cs="Courier New" w:hint="default"/>
      </w:rPr>
    </w:lvl>
    <w:lvl w:ilvl="8" w:tplc="1C0A0005" w:tentative="1">
      <w:start w:val="1"/>
      <w:numFmt w:val="bullet"/>
      <w:lvlText w:val=""/>
      <w:lvlJc w:val="left"/>
      <w:pPr>
        <w:ind w:left="9018" w:hanging="360"/>
      </w:pPr>
      <w:rPr>
        <w:rFonts w:ascii="Wingdings" w:hAnsi="Wingdings" w:hint="default"/>
      </w:rPr>
    </w:lvl>
  </w:abstractNum>
  <w:abstractNum w:abstractNumId="1" w15:restartNumberingAfterBreak="0">
    <w:nsid w:val="16BC4C83"/>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22AB2513"/>
    <w:multiLevelType w:val="hybridMultilevel"/>
    <w:tmpl w:val="10A8590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2AC515E"/>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4DE09A2"/>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6943172"/>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30112C8A"/>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30B96B41"/>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5C873B7"/>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3B8C1F7F"/>
    <w:multiLevelType w:val="hybridMultilevel"/>
    <w:tmpl w:val="EDE2B24A"/>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3D0058DA"/>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44AC320D"/>
    <w:multiLevelType w:val="hybridMultilevel"/>
    <w:tmpl w:val="D10663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48B17918"/>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090713"/>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6B6C69AC"/>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757966EF"/>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780066C4"/>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3"/>
  </w:num>
  <w:num w:numId="5">
    <w:abstractNumId w:val="5"/>
  </w:num>
  <w:num w:numId="6">
    <w:abstractNumId w:val="1"/>
  </w:num>
  <w:num w:numId="7">
    <w:abstractNumId w:val="6"/>
  </w:num>
  <w:num w:numId="8">
    <w:abstractNumId w:val="14"/>
  </w:num>
  <w:num w:numId="9">
    <w:abstractNumId w:val="2"/>
  </w:num>
  <w:num w:numId="10">
    <w:abstractNumId w:val="13"/>
  </w:num>
  <w:num w:numId="11">
    <w:abstractNumId w:val="16"/>
  </w:num>
  <w:num w:numId="12">
    <w:abstractNumId w:val="4"/>
  </w:num>
  <w:num w:numId="13">
    <w:abstractNumId w:val="10"/>
  </w:num>
  <w:num w:numId="14">
    <w:abstractNumId w:val="12"/>
  </w:num>
  <w:num w:numId="15">
    <w:abstractNumId w:val="9"/>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4C"/>
    <w:rsid w:val="00013200"/>
    <w:rsid w:val="000144BD"/>
    <w:rsid w:val="00026A3F"/>
    <w:rsid w:val="00034092"/>
    <w:rsid w:val="0004018E"/>
    <w:rsid w:val="000438D8"/>
    <w:rsid w:val="000610BB"/>
    <w:rsid w:val="00077EA3"/>
    <w:rsid w:val="00092060"/>
    <w:rsid w:val="00096C16"/>
    <w:rsid w:val="000B73D1"/>
    <w:rsid w:val="000E6529"/>
    <w:rsid w:val="000F0178"/>
    <w:rsid w:val="000F3DBC"/>
    <w:rsid w:val="000F6479"/>
    <w:rsid w:val="00107E89"/>
    <w:rsid w:val="00140E16"/>
    <w:rsid w:val="001454E2"/>
    <w:rsid w:val="00150308"/>
    <w:rsid w:val="001556D6"/>
    <w:rsid w:val="0017594E"/>
    <w:rsid w:val="00181D6A"/>
    <w:rsid w:val="00194957"/>
    <w:rsid w:val="001B1FC7"/>
    <w:rsid w:val="001B4B35"/>
    <w:rsid w:val="001B5F75"/>
    <w:rsid w:val="001D067E"/>
    <w:rsid w:val="001D5113"/>
    <w:rsid w:val="001F12DB"/>
    <w:rsid w:val="001F1FDB"/>
    <w:rsid w:val="00217C36"/>
    <w:rsid w:val="0023717F"/>
    <w:rsid w:val="0024425E"/>
    <w:rsid w:val="0025212E"/>
    <w:rsid w:val="0025481E"/>
    <w:rsid w:val="0028512A"/>
    <w:rsid w:val="00294FD2"/>
    <w:rsid w:val="002966D8"/>
    <w:rsid w:val="00297A0D"/>
    <w:rsid w:val="002A1E10"/>
    <w:rsid w:val="002A4064"/>
    <w:rsid w:val="002C62FD"/>
    <w:rsid w:val="002E7824"/>
    <w:rsid w:val="00317006"/>
    <w:rsid w:val="00323613"/>
    <w:rsid w:val="00336E4E"/>
    <w:rsid w:val="00353F2B"/>
    <w:rsid w:val="00362D0C"/>
    <w:rsid w:val="00364EF5"/>
    <w:rsid w:val="00364F66"/>
    <w:rsid w:val="00381B88"/>
    <w:rsid w:val="003A5B8B"/>
    <w:rsid w:val="003B3E41"/>
    <w:rsid w:val="003C2CC4"/>
    <w:rsid w:val="003D0878"/>
    <w:rsid w:val="003E3E2D"/>
    <w:rsid w:val="003F1579"/>
    <w:rsid w:val="00415B3B"/>
    <w:rsid w:val="0042025D"/>
    <w:rsid w:val="00422257"/>
    <w:rsid w:val="0043394B"/>
    <w:rsid w:val="00435589"/>
    <w:rsid w:val="004371E3"/>
    <w:rsid w:val="00445064"/>
    <w:rsid w:val="004610AE"/>
    <w:rsid w:val="0046472A"/>
    <w:rsid w:val="00477F33"/>
    <w:rsid w:val="004801F9"/>
    <w:rsid w:val="004875C6"/>
    <w:rsid w:val="00492F4E"/>
    <w:rsid w:val="004B572E"/>
    <w:rsid w:val="004B5FA4"/>
    <w:rsid w:val="004E73A3"/>
    <w:rsid w:val="004E7BAD"/>
    <w:rsid w:val="004F24C0"/>
    <w:rsid w:val="00502D39"/>
    <w:rsid w:val="00556374"/>
    <w:rsid w:val="0057223C"/>
    <w:rsid w:val="005857E3"/>
    <w:rsid w:val="0059473E"/>
    <w:rsid w:val="005B268A"/>
    <w:rsid w:val="005D1638"/>
    <w:rsid w:val="005D52F6"/>
    <w:rsid w:val="00601415"/>
    <w:rsid w:val="006103B8"/>
    <w:rsid w:val="006132FE"/>
    <w:rsid w:val="0061530F"/>
    <w:rsid w:val="00621BD7"/>
    <w:rsid w:val="006266C5"/>
    <w:rsid w:val="006404CE"/>
    <w:rsid w:val="00640F90"/>
    <w:rsid w:val="00641E1F"/>
    <w:rsid w:val="0064234C"/>
    <w:rsid w:val="00645E43"/>
    <w:rsid w:val="00654B3B"/>
    <w:rsid w:val="0069611A"/>
    <w:rsid w:val="006A6758"/>
    <w:rsid w:val="006B162B"/>
    <w:rsid w:val="006B3C8B"/>
    <w:rsid w:val="006C5360"/>
    <w:rsid w:val="006D0F04"/>
    <w:rsid w:val="006E7D7C"/>
    <w:rsid w:val="00710E7E"/>
    <w:rsid w:val="00715F7E"/>
    <w:rsid w:val="0072350D"/>
    <w:rsid w:val="00724A8E"/>
    <w:rsid w:val="00737935"/>
    <w:rsid w:val="00747A13"/>
    <w:rsid w:val="0076623D"/>
    <w:rsid w:val="00774E28"/>
    <w:rsid w:val="00774F25"/>
    <w:rsid w:val="00777C1E"/>
    <w:rsid w:val="00787724"/>
    <w:rsid w:val="0079774C"/>
    <w:rsid w:val="007B38AC"/>
    <w:rsid w:val="007B68C0"/>
    <w:rsid w:val="007C3677"/>
    <w:rsid w:val="007C7314"/>
    <w:rsid w:val="007E7EDB"/>
    <w:rsid w:val="007F197D"/>
    <w:rsid w:val="00801A47"/>
    <w:rsid w:val="0082464D"/>
    <w:rsid w:val="00844E18"/>
    <w:rsid w:val="00864F82"/>
    <w:rsid w:val="008760F6"/>
    <w:rsid w:val="008773D6"/>
    <w:rsid w:val="00880F42"/>
    <w:rsid w:val="0088167A"/>
    <w:rsid w:val="00892D14"/>
    <w:rsid w:val="008949AA"/>
    <w:rsid w:val="008B5DCE"/>
    <w:rsid w:val="008C0252"/>
    <w:rsid w:val="008C32C4"/>
    <w:rsid w:val="008F0772"/>
    <w:rsid w:val="008F1A5C"/>
    <w:rsid w:val="008F2152"/>
    <w:rsid w:val="008F28F9"/>
    <w:rsid w:val="0090280E"/>
    <w:rsid w:val="0090407C"/>
    <w:rsid w:val="00915162"/>
    <w:rsid w:val="00921E41"/>
    <w:rsid w:val="009237C2"/>
    <w:rsid w:val="00924072"/>
    <w:rsid w:val="009310FA"/>
    <w:rsid w:val="00947646"/>
    <w:rsid w:val="0096558F"/>
    <w:rsid w:val="009728CF"/>
    <w:rsid w:val="009751BB"/>
    <w:rsid w:val="00983652"/>
    <w:rsid w:val="00985627"/>
    <w:rsid w:val="00996319"/>
    <w:rsid w:val="009A2BCD"/>
    <w:rsid w:val="009D0E43"/>
    <w:rsid w:val="009D22E9"/>
    <w:rsid w:val="009E7660"/>
    <w:rsid w:val="009F01E5"/>
    <w:rsid w:val="009F7C07"/>
    <w:rsid w:val="00A059D0"/>
    <w:rsid w:val="00A1737B"/>
    <w:rsid w:val="00A21D8A"/>
    <w:rsid w:val="00A22715"/>
    <w:rsid w:val="00A2742A"/>
    <w:rsid w:val="00A3341B"/>
    <w:rsid w:val="00A341B2"/>
    <w:rsid w:val="00A34265"/>
    <w:rsid w:val="00A4212E"/>
    <w:rsid w:val="00A4313D"/>
    <w:rsid w:val="00A55001"/>
    <w:rsid w:val="00A63F20"/>
    <w:rsid w:val="00A95806"/>
    <w:rsid w:val="00AA05E0"/>
    <w:rsid w:val="00AA32D5"/>
    <w:rsid w:val="00AA3557"/>
    <w:rsid w:val="00AA456B"/>
    <w:rsid w:val="00AD1CD0"/>
    <w:rsid w:val="00AE22BE"/>
    <w:rsid w:val="00B05507"/>
    <w:rsid w:val="00B21E58"/>
    <w:rsid w:val="00B25977"/>
    <w:rsid w:val="00B35A64"/>
    <w:rsid w:val="00B44FDD"/>
    <w:rsid w:val="00B47186"/>
    <w:rsid w:val="00B52BC5"/>
    <w:rsid w:val="00B6142B"/>
    <w:rsid w:val="00B81318"/>
    <w:rsid w:val="00B947AF"/>
    <w:rsid w:val="00B973C8"/>
    <w:rsid w:val="00BC15FE"/>
    <w:rsid w:val="00BC2EE1"/>
    <w:rsid w:val="00BC6AA6"/>
    <w:rsid w:val="00BD2D47"/>
    <w:rsid w:val="00BD343F"/>
    <w:rsid w:val="00BF00F2"/>
    <w:rsid w:val="00C14257"/>
    <w:rsid w:val="00C25ACF"/>
    <w:rsid w:val="00C3570F"/>
    <w:rsid w:val="00C362C0"/>
    <w:rsid w:val="00C42675"/>
    <w:rsid w:val="00C541C5"/>
    <w:rsid w:val="00C54A45"/>
    <w:rsid w:val="00C643B6"/>
    <w:rsid w:val="00C66FB6"/>
    <w:rsid w:val="00C70AA6"/>
    <w:rsid w:val="00C94E77"/>
    <w:rsid w:val="00CA0C82"/>
    <w:rsid w:val="00CD0261"/>
    <w:rsid w:val="00CD295C"/>
    <w:rsid w:val="00CE22EE"/>
    <w:rsid w:val="00CF5A1C"/>
    <w:rsid w:val="00D00A19"/>
    <w:rsid w:val="00D03473"/>
    <w:rsid w:val="00D476FF"/>
    <w:rsid w:val="00D50674"/>
    <w:rsid w:val="00D72D94"/>
    <w:rsid w:val="00D75FC9"/>
    <w:rsid w:val="00D8041D"/>
    <w:rsid w:val="00D93B50"/>
    <w:rsid w:val="00DB6140"/>
    <w:rsid w:val="00DC4C84"/>
    <w:rsid w:val="00DC683C"/>
    <w:rsid w:val="00DD01F0"/>
    <w:rsid w:val="00DD7C2B"/>
    <w:rsid w:val="00DE731D"/>
    <w:rsid w:val="00DF3FE9"/>
    <w:rsid w:val="00E00CDD"/>
    <w:rsid w:val="00E154D1"/>
    <w:rsid w:val="00E175F6"/>
    <w:rsid w:val="00E17990"/>
    <w:rsid w:val="00E35797"/>
    <w:rsid w:val="00E4444E"/>
    <w:rsid w:val="00E446D7"/>
    <w:rsid w:val="00E90DEE"/>
    <w:rsid w:val="00E9129A"/>
    <w:rsid w:val="00E94052"/>
    <w:rsid w:val="00EA7912"/>
    <w:rsid w:val="00EB0F86"/>
    <w:rsid w:val="00EC2BC5"/>
    <w:rsid w:val="00EC5241"/>
    <w:rsid w:val="00ED3AE3"/>
    <w:rsid w:val="00ED6B9C"/>
    <w:rsid w:val="00EE194E"/>
    <w:rsid w:val="00EF02FB"/>
    <w:rsid w:val="00F05A39"/>
    <w:rsid w:val="00F11814"/>
    <w:rsid w:val="00F3706F"/>
    <w:rsid w:val="00F475A4"/>
    <w:rsid w:val="00F55DB0"/>
    <w:rsid w:val="00F81C78"/>
    <w:rsid w:val="00F8331D"/>
    <w:rsid w:val="00FA0F64"/>
    <w:rsid w:val="00FB21CB"/>
    <w:rsid w:val="00FB4173"/>
    <w:rsid w:val="00FC2BF3"/>
    <w:rsid w:val="00FC55C0"/>
    <w:rsid w:val="00FE49BE"/>
    <w:rsid w:val="00FE518E"/>
    <w:rsid w:val="00FF1169"/>
    <w:rsid w:val="00FF70AD"/>
    <w:rsid w:val="00FF748B"/>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C13B0"/>
  <w15:docId w15:val="{41931BC2-AB14-4E06-A8EB-7F09C0F4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95C"/>
  </w:style>
  <w:style w:type="paragraph" w:styleId="Ttulo1">
    <w:name w:val="heading 1"/>
    <w:basedOn w:val="Normal"/>
    <w:next w:val="Normal"/>
    <w:link w:val="Ttulo1Car"/>
    <w:uiPriority w:val="9"/>
    <w:qFormat/>
    <w:rsid w:val="004610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541C5"/>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C541C5"/>
    <w:rPr>
      <w:rFonts w:eastAsiaTheme="minorEastAsia"/>
      <w:lang w:eastAsia="es-DO"/>
    </w:rPr>
  </w:style>
  <w:style w:type="paragraph" w:styleId="Prrafodelista">
    <w:name w:val="List Paragraph"/>
    <w:basedOn w:val="Normal"/>
    <w:uiPriority w:val="34"/>
    <w:qFormat/>
    <w:rsid w:val="00C541C5"/>
    <w:pPr>
      <w:ind w:left="720"/>
      <w:contextualSpacing/>
    </w:pPr>
  </w:style>
  <w:style w:type="character" w:customStyle="1" w:styleId="Ttulo1Car">
    <w:name w:val="Título 1 Car"/>
    <w:basedOn w:val="Fuentedeprrafopredeter"/>
    <w:link w:val="Ttulo1"/>
    <w:uiPriority w:val="9"/>
    <w:rsid w:val="004610AE"/>
    <w:rPr>
      <w:rFonts w:asciiTheme="majorHAnsi" w:eastAsiaTheme="majorEastAsia" w:hAnsiTheme="majorHAnsi" w:cstheme="majorBidi"/>
      <w:color w:val="365F91" w:themeColor="accent1" w:themeShade="BF"/>
      <w:sz w:val="32"/>
      <w:szCs w:val="32"/>
    </w:rPr>
  </w:style>
  <w:style w:type="character" w:customStyle="1" w:styleId="Style36">
    <w:name w:val="Style36"/>
    <w:basedOn w:val="Fuentedeprrafopredeter"/>
    <w:uiPriority w:val="1"/>
    <w:rsid w:val="00947646"/>
    <w:rPr>
      <w:rFonts w:ascii="Arial" w:hAnsi="Arial"/>
      <w:b/>
      <w:sz w:val="22"/>
    </w:rPr>
  </w:style>
  <w:style w:type="paragraph" w:styleId="Textodeglobo">
    <w:name w:val="Balloon Text"/>
    <w:basedOn w:val="Normal"/>
    <w:link w:val="TextodegloboCar"/>
    <w:uiPriority w:val="99"/>
    <w:semiHidden/>
    <w:unhideWhenUsed/>
    <w:rsid w:val="009476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646"/>
    <w:rPr>
      <w:rFonts w:ascii="Tahoma" w:hAnsi="Tahoma" w:cs="Tahoma"/>
      <w:sz w:val="16"/>
      <w:szCs w:val="16"/>
    </w:rPr>
  </w:style>
  <w:style w:type="character" w:customStyle="1" w:styleId="Style2">
    <w:name w:val="Style2"/>
    <w:basedOn w:val="Fuentedeprrafopredeter"/>
    <w:uiPriority w:val="1"/>
    <w:rsid w:val="00E175F6"/>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E175F6"/>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E175F6"/>
    <w:rPr>
      <w:rFonts w:ascii="Arial" w:hAnsi="Arial"/>
      <w:sz w:val="22"/>
    </w:rPr>
  </w:style>
  <w:style w:type="character" w:customStyle="1" w:styleId="Style6">
    <w:name w:val="Style6"/>
    <w:basedOn w:val="Fuentedeprrafopredeter"/>
    <w:uiPriority w:val="1"/>
    <w:qFormat/>
    <w:rsid w:val="00E175F6"/>
    <w:rPr>
      <w:rFonts w:ascii="Arial Bold" w:hAnsi="Arial Bold"/>
      <w:b/>
      <w:spacing w:val="-20"/>
      <w:w w:val="90"/>
      <w:sz w:val="22"/>
    </w:rPr>
  </w:style>
  <w:style w:type="character" w:customStyle="1" w:styleId="Style7">
    <w:name w:val="Style7"/>
    <w:basedOn w:val="Fuentedeprrafopredeter"/>
    <w:uiPriority w:val="1"/>
    <w:rsid w:val="00E175F6"/>
    <w:rPr>
      <w:rFonts w:ascii="Arial Bold" w:hAnsi="Arial Bold"/>
      <w:b/>
      <w:caps/>
      <w:spacing w:val="-2"/>
      <w:kern w:val="0"/>
      <w:sz w:val="24"/>
    </w:rPr>
  </w:style>
  <w:style w:type="character" w:customStyle="1" w:styleId="Style8">
    <w:name w:val="Style8"/>
    <w:basedOn w:val="Fuentedeprrafopredeter"/>
    <w:uiPriority w:val="1"/>
    <w:rsid w:val="00E175F6"/>
    <w:rPr>
      <w:rFonts w:ascii="Arial" w:hAnsi="Arial"/>
      <w:sz w:val="24"/>
    </w:rPr>
  </w:style>
  <w:style w:type="character" w:customStyle="1" w:styleId="Style15">
    <w:name w:val="Style15"/>
    <w:basedOn w:val="Fuentedeprrafopredeter"/>
    <w:uiPriority w:val="1"/>
    <w:rsid w:val="00E175F6"/>
    <w:rPr>
      <w:rFonts w:ascii="Arial" w:hAnsi="Arial"/>
      <w:color w:val="auto"/>
      <w:sz w:val="18"/>
    </w:rPr>
  </w:style>
  <w:style w:type="character" w:customStyle="1" w:styleId="Style20">
    <w:name w:val="Style20"/>
    <w:basedOn w:val="Fuentedeprrafopredeter"/>
    <w:uiPriority w:val="1"/>
    <w:rsid w:val="00864F82"/>
    <w:rPr>
      <w:rFonts w:ascii="Arial" w:hAnsi="Arial"/>
      <w:sz w:val="22"/>
    </w:rPr>
  </w:style>
  <w:style w:type="character" w:customStyle="1" w:styleId="Style10">
    <w:name w:val="Style10"/>
    <w:basedOn w:val="Fuentedeprrafopredeter"/>
    <w:uiPriority w:val="1"/>
    <w:rsid w:val="00077EA3"/>
    <w:rPr>
      <w:rFonts w:ascii="Arial" w:hAnsi="Arial"/>
      <w:color w:val="auto"/>
      <w:sz w:val="22"/>
    </w:rPr>
  </w:style>
  <w:style w:type="character" w:customStyle="1" w:styleId="Style19">
    <w:name w:val="Style19"/>
    <w:basedOn w:val="Fuentedeprrafopredeter"/>
    <w:uiPriority w:val="1"/>
    <w:rsid w:val="00077EA3"/>
    <w:rPr>
      <w:rFonts w:ascii="Arial" w:hAnsi="Arial"/>
      <w:b/>
      <w:sz w:val="22"/>
    </w:rPr>
  </w:style>
  <w:style w:type="paragraph" w:styleId="Encabezado">
    <w:name w:val="header"/>
    <w:basedOn w:val="Normal"/>
    <w:link w:val="EncabezadoCar"/>
    <w:uiPriority w:val="99"/>
    <w:unhideWhenUsed/>
    <w:rsid w:val="00B52BC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52BC5"/>
  </w:style>
  <w:style w:type="paragraph" w:styleId="Piedepgina">
    <w:name w:val="footer"/>
    <w:basedOn w:val="Normal"/>
    <w:link w:val="PiedepginaCar"/>
    <w:uiPriority w:val="99"/>
    <w:unhideWhenUsed/>
    <w:rsid w:val="00B52BC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5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0A7A-6A77-4E60-A1AF-11955D01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13190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German Garcia Benitez</dc:creator>
  <cp:keywords/>
  <dc:description/>
  <cp:lastModifiedBy>DISPROCESA DG S.R.L.</cp:lastModifiedBy>
  <cp:revision>2</cp:revision>
  <cp:lastPrinted>2025-02-12T19:22:00Z</cp:lastPrinted>
  <dcterms:created xsi:type="dcterms:W3CDTF">2025-02-12T19:59:00Z</dcterms:created>
  <dcterms:modified xsi:type="dcterms:W3CDTF">2025-02-12T19:59:00Z</dcterms:modified>
</cp:coreProperties>
</file>